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C393" w14:textId="77777777" w:rsidR="00F1084A" w:rsidRDefault="00F1084A" w:rsidP="00B238AB">
      <w:pPr>
        <w:spacing w:after="0"/>
      </w:pPr>
    </w:p>
    <w:p w14:paraId="285D04F5" w14:textId="77777777" w:rsidR="006E327D" w:rsidRDefault="006E327D" w:rsidP="00D82D76">
      <w:pPr>
        <w:spacing w:line="276" w:lineRule="auto"/>
        <w:rPr>
          <w:rFonts w:eastAsia="Calibri" w:cs="Calibri"/>
          <w:b/>
          <w:bCs/>
          <w:sz w:val="24"/>
          <w:szCs w:val="24"/>
        </w:rPr>
      </w:pPr>
    </w:p>
    <w:p w14:paraId="2117A456" w14:textId="2081A328" w:rsidR="009F4A1B" w:rsidRPr="006E327D" w:rsidRDefault="009F4A1B" w:rsidP="006E327D">
      <w:pPr>
        <w:spacing w:line="276" w:lineRule="auto"/>
        <w:jc w:val="center"/>
        <w:rPr>
          <w:rFonts w:eastAsia="Calibri" w:cs="Calibri"/>
          <w:b/>
          <w:bCs/>
          <w:sz w:val="24"/>
          <w:szCs w:val="24"/>
        </w:rPr>
      </w:pPr>
      <w:r w:rsidRPr="006E327D">
        <w:rPr>
          <w:rFonts w:eastAsia="Calibri" w:cs="Calibri"/>
          <w:b/>
          <w:bCs/>
          <w:sz w:val="24"/>
          <w:szCs w:val="24"/>
        </w:rPr>
        <w:t xml:space="preserve">OPIS </w:t>
      </w:r>
      <w:r w:rsidR="006E327D" w:rsidRPr="006E327D">
        <w:rPr>
          <w:rFonts w:eastAsia="Calibri" w:cs="Calibri"/>
          <w:b/>
          <w:bCs/>
          <w:sz w:val="24"/>
          <w:szCs w:val="24"/>
        </w:rPr>
        <w:t>PREDMETA NAROČILA</w:t>
      </w:r>
    </w:p>
    <w:p w14:paraId="3D9EAD1E" w14:textId="77777777" w:rsidR="006A7911" w:rsidRPr="007468B2" w:rsidRDefault="006A7911" w:rsidP="006A7911">
      <w:pPr>
        <w:spacing w:line="276" w:lineRule="auto"/>
        <w:rPr>
          <w:rFonts w:eastAsia="Calibri" w:cs="Calibri"/>
          <w:b/>
          <w:bCs/>
          <w:sz w:val="20"/>
          <w:szCs w:val="20"/>
        </w:rPr>
      </w:pPr>
    </w:p>
    <w:p w14:paraId="5A637A23" w14:textId="77777777" w:rsidR="007B1CB3" w:rsidRPr="007B1CB3" w:rsidRDefault="007B1CB3" w:rsidP="007B1CB3">
      <w:pPr>
        <w:numPr>
          <w:ilvl w:val="0"/>
          <w:numId w:val="14"/>
        </w:numPr>
        <w:jc w:val="center"/>
        <w:rPr>
          <w:b/>
        </w:rPr>
      </w:pPr>
      <w:bookmarkStart w:id="0" w:name="_Hlk536782461"/>
      <w:r w:rsidRPr="007B1CB3">
        <w:rPr>
          <w:b/>
        </w:rPr>
        <w:t>LOKACIJE IZVAJANJA STORITEV</w:t>
      </w:r>
    </w:p>
    <w:p w14:paraId="35517113" w14:textId="77777777" w:rsidR="007B1CB3" w:rsidRPr="007B1CB3" w:rsidRDefault="007B1CB3" w:rsidP="007B1CB3">
      <w:pPr>
        <w:jc w:val="center"/>
      </w:pPr>
    </w:p>
    <w:p w14:paraId="106BB002" w14:textId="77777777" w:rsidR="007B1CB3" w:rsidRPr="007B1CB3" w:rsidRDefault="007B1CB3" w:rsidP="007B1CB3">
      <w:pPr>
        <w:jc w:val="center"/>
      </w:pPr>
      <w:r w:rsidRPr="007B1CB3">
        <w:t>Storitve javnega naročila se bodo izvajale na naslednji lokaciji:</w:t>
      </w:r>
    </w:p>
    <w:p w14:paraId="0E4C08DB" w14:textId="77777777" w:rsidR="007B1CB3" w:rsidRPr="007B1CB3" w:rsidRDefault="007B1CB3" w:rsidP="007B1CB3">
      <w:pPr>
        <w:numPr>
          <w:ilvl w:val="0"/>
          <w:numId w:val="15"/>
        </w:numPr>
        <w:jc w:val="center"/>
      </w:pPr>
      <w:r w:rsidRPr="007B1CB3">
        <w:t>Univerza v Mariboru , Medicinska fakulteta</w:t>
      </w:r>
    </w:p>
    <w:p w14:paraId="15FC8204" w14:textId="77777777" w:rsidR="007B1CB3" w:rsidRPr="007B1CB3" w:rsidRDefault="007B1CB3" w:rsidP="007B1CB3">
      <w:pPr>
        <w:numPr>
          <w:ilvl w:val="0"/>
          <w:numId w:val="14"/>
        </w:numPr>
        <w:jc w:val="center"/>
        <w:rPr>
          <w:b/>
        </w:rPr>
      </w:pPr>
      <w:r w:rsidRPr="007B1CB3">
        <w:rPr>
          <w:b/>
        </w:rPr>
        <w:t>OBDOBJE IZVAJANJA STORITEV</w:t>
      </w:r>
    </w:p>
    <w:p w14:paraId="13149FBC" w14:textId="77777777" w:rsidR="007B1CB3" w:rsidRPr="007B1CB3" w:rsidRDefault="007B1CB3" w:rsidP="007B1CB3">
      <w:pPr>
        <w:jc w:val="center"/>
        <w:rPr>
          <w:b/>
        </w:rPr>
      </w:pPr>
    </w:p>
    <w:p w14:paraId="19409F54" w14:textId="71FD7490" w:rsidR="007B1CB3" w:rsidRPr="007B1CB3" w:rsidRDefault="007B1CB3" w:rsidP="00D82D76">
      <w:r w:rsidRPr="007B1CB3">
        <w:t xml:space="preserve">Javno naročilo se oddaja za obdobje </w:t>
      </w:r>
      <w:r w:rsidR="00535779">
        <w:t>oseminštiridese</w:t>
      </w:r>
      <w:r w:rsidRPr="007B1CB3">
        <w:t>t (</w:t>
      </w:r>
      <w:r w:rsidR="00535779">
        <w:t>48</w:t>
      </w:r>
      <w:r w:rsidRPr="007B1CB3">
        <w:t xml:space="preserve">) mesecev, in sicer za predvideno obdobje od </w:t>
      </w:r>
      <w:r w:rsidR="00535779">
        <w:t>02</w:t>
      </w:r>
      <w:r w:rsidRPr="007B1CB3">
        <w:t>.01.202</w:t>
      </w:r>
      <w:r w:rsidR="00535779">
        <w:t>6</w:t>
      </w:r>
      <w:r w:rsidRPr="007B1CB3">
        <w:t xml:space="preserve"> </w:t>
      </w:r>
      <w:r w:rsidR="00535779">
        <w:t>do 01</w:t>
      </w:r>
      <w:r w:rsidRPr="007B1CB3">
        <w:t>.</w:t>
      </w:r>
      <w:r w:rsidR="00D82D76">
        <w:t>01</w:t>
      </w:r>
      <w:r w:rsidRPr="007B1CB3">
        <w:t>.20</w:t>
      </w:r>
      <w:r w:rsidR="00D82D76">
        <w:t>30</w:t>
      </w:r>
      <w:r w:rsidRPr="007B1CB3">
        <w:t xml:space="preserve"> oz. od podpisa pogodbe za obdobje</w:t>
      </w:r>
      <w:r w:rsidR="00D82D76" w:rsidRPr="00D82D76">
        <w:t xml:space="preserve"> </w:t>
      </w:r>
      <w:r w:rsidR="00D82D76">
        <w:t>oseminštiridese</w:t>
      </w:r>
      <w:r w:rsidR="00D82D76" w:rsidRPr="007B1CB3">
        <w:t xml:space="preserve">t </w:t>
      </w:r>
      <w:r w:rsidRPr="007B1CB3">
        <w:t xml:space="preserve"> (4</w:t>
      </w:r>
      <w:r w:rsidR="00D82D76">
        <w:t>8</w:t>
      </w:r>
      <w:r w:rsidRPr="007B1CB3">
        <w:t>) mesecev. Naročnik bo z izbranim izvajalcem sklenil pogodbo.</w:t>
      </w:r>
    </w:p>
    <w:p w14:paraId="5F2D1D8D" w14:textId="77777777" w:rsidR="007B1CB3" w:rsidRPr="007B1CB3" w:rsidRDefault="007B1CB3" w:rsidP="007B1CB3">
      <w:pPr>
        <w:jc w:val="center"/>
      </w:pPr>
    </w:p>
    <w:p w14:paraId="60D3815D" w14:textId="77777777" w:rsidR="007B1CB3" w:rsidRPr="007B1CB3" w:rsidRDefault="007B1CB3" w:rsidP="007B1CB3">
      <w:pPr>
        <w:numPr>
          <w:ilvl w:val="0"/>
          <w:numId w:val="14"/>
        </w:numPr>
        <w:jc w:val="center"/>
        <w:rPr>
          <w:b/>
        </w:rPr>
      </w:pPr>
      <w:r w:rsidRPr="007B1CB3">
        <w:rPr>
          <w:b/>
        </w:rPr>
        <w:t>PREDMET JAVNEGA NAROČILA</w:t>
      </w:r>
    </w:p>
    <w:p w14:paraId="2D16B024" w14:textId="77777777" w:rsidR="007B1CB3" w:rsidRPr="007B1CB3" w:rsidRDefault="007B1CB3" w:rsidP="007B1CB3">
      <w:pPr>
        <w:jc w:val="center"/>
      </w:pPr>
    </w:p>
    <w:p w14:paraId="5A70295F" w14:textId="77777777" w:rsidR="007B1CB3" w:rsidRPr="007B1CB3" w:rsidRDefault="007B1CB3" w:rsidP="007B1CB3">
      <w:pPr>
        <w:jc w:val="center"/>
        <w:rPr>
          <w:b/>
          <w:u w:val="single"/>
        </w:rPr>
      </w:pPr>
      <w:r w:rsidRPr="007B1CB3">
        <w:t>Predmet pogodbe je vzdrževanje ter servisiranje računalniške in komunikacijske opreme nameščene na naslovu naročnika:</w:t>
      </w:r>
    </w:p>
    <w:p w14:paraId="1BF0089E" w14:textId="77777777" w:rsidR="007B1CB3" w:rsidRPr="007B1CB3" w:rsidRDefault="007B1CB3" w:rsidP="007B1CB3">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8156"/>
      </w:tblGrid>
      <w:tr w:rsidR="007B1CB3" w:rsidRPr="007B1CB3" w14:paraId="092CE840"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6287467A" w14:textId="77777777" w:rsidR="007B1CB3" w:rsidRPr="007B1CB3" w:rsidRDefault="007B1CB3" w:rsidP="007B1CB3">
            <w:pPr>
              <w:jc w:val="center"/>
              <w:rPr>
                <w:b/>
                <w:bCs/>
              </w:rPr>
            </w:pPr>
            <w:proofErr w:type="spellStart"/>
            <w:r w:rsidRPr="007B1CB3">
              <w:rPr>
                <w:b/>
                <w:bCs/>
              </w:rPr>
              <w:t>Zap.št</w:t>
            </w:r>
            <w:proofErr w:type="spellEnd"/>
            <w:r w:rsidRPr="007B1CB3">
              <w:rPr>
                <w:b/>
                <w:bCs/>
              </w:rPr>
              <w:t>.</w:t>
            </w:r>
          </w:p>
        </w:tc>
        <w:tc>
          <w:tcPr>
            <w:tcW w:w="4500" w:type="pct"/>
            <w:tcBorders>
              <w:top w:val="single" w:sz="4" w:space="0" w:color="auto"/>
              <w:left w:val="single" w:sz="4" w:space="0" w:color="auto"/>
              <w:bottom w:val="single" w:sz="4" w:space="0" w:color="auto"/>
              <w:right w:val="single" w:sz="4" w:space="0" w:color="auto"/>
            </w:tcBorders>
            <w:hideMark/>
          </w:tcPr>
          <w:p w14:paraId="7AA78F2F" w14:textId="77777777" w:rsidR="007B1CB3" w:rsidRPr="007B1CB3" w:rsidRDefault="007B1CB3" w:rsidP="007B1CB3">
            <w:pPr>
              <w:jc w:val="center"/>
              <w:rPr>
                <w:b/>
                <w:bCs/>
              </w:rPr>
            </w:pPr>
            <w:r w:rsidRPr="007B1CB3">
              <w:rPr>
                <w:b/>
                <w:bCs/>
              </w:rPr>
              <w:t>Naziv opreme</w:t>
            </w:r>
          </w:p>
        </w:tc>
      </w:tr>
      <w:tr w:rsidR="007B1CB3" w:rsidRPr="007B1CB3" w14:paraId="37DCF944"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1AD6A190" w14:textId="77777777" w:rsidR="007B1CB3" w:rsidRPr="007B1CB3" w:rsidRDefault="007B1CB3" w:rsidP="007B1CB3">
            <w:pPr>
              <w:jc w:val="center"/>
              <w:rPr>
                <w:b/>
                <w:bCs/>
              </w:rPr>
            </w:pPr>
            <w:r w:rsidRPr="007B1CB3">
              <w:rPr>
                <w:b/>
                <w:bCs/>
              </w:rPr>
              <w:t>1</w:t>
            </w:r>
          </w:p>
        </w:tc>
        <w:tc>
          <w:tcPr>
            <w:tcW w:w="4500" w:type="pct"/>
            <w:tcBorders>
              <w:top w:val="single" w:sz="4" w:space="0" w:color="auto"/>
              <w:left w:val="single" w:sz="4" w:space="0" w:color="auto"/>
              <w:bottom w:val="single" w:sz="4" w:space="0" w:color="auto"/>
              <w:right w:val="single" w:sz="4" w:space="0" w:color="auto"/>
            </w:tcBorders>
            <w:hideMark/>
          </w:tcPr>
          <w:p w14:paraId="3700E1A3" w14:textId="77777777" w:rsidR="007B1CB3" w:rsidRPr="007B1CB3" w:rsidRDefault="007B1CB3" w:rsidP="007B1CB3">
            <w:pPr>
              <w:jc w:val="center"/>
            </w:pPr>
            <w:r w:rsidRPr="007B1CB3">
              <w:t>Osebni računalniki (vse platforme, nadomestni deli, pripadajoča oprema)</w:t>
            </w:r>
          </w:p>
        </w:tc>
      </w:tr>
      <w:tr w:rsidR="007B1CB3" w:rsidRPr="007B1CB3" w14:paraId="3D4622AD"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33537162" w14:textId="77777777" w:rsidR="007B1CB3" w:rsidRPr="007B1CB3" w:rsidRDefault="007B1CB3" w:rsidP="007B1CB3">
            <w:pPr>
              <w:jc w:val="center"/>
              <w:rPr>
                <w:b/>
                <w:bCs/>
              </w:rPr>
            </w:pPr>
            <w:r w:rsidRPr="007B1CB3">
              <w:rPr>
                <w:b/>
                <w:bCs/>
              </w:rPr>
              <w:t>2</w:t>
            </w:r>
          </w:p>
        </w:tc>
        <w:tc>
          <w:tcPr>
            <w:tcW w:w="4500" w:type="pct"/>
            <w:tcBorders>
              <w:top w:val="single" w:sz="4" w:space="0" w:color="auto"/>
              <w:left w:val="single" w:sz="4" w:space="0" w:color="auto"/>
              <w:bottom w:val="single" w:sz="4" w:space="0" w:color="auto"/>
              <w:right w:val="single" w:sz="4" w:space="0" w:color="auto"/>
            </w:tcBorders>
            <w:hideMark/>
          </w:tcPr>
          <w:p w14:paraId="2331819D" w14:textId="77777777" w:rsidR="007B1CB3" w:rsidRPr="007B1CB3" w:rsidRDefault="007B1CB3" w:rsidP="007B1CB3">
            <w:pPr>
              <w:jc w:val="center"/>
            </w:pPr>
            <w:r w:rsidRPr="007B1CB3">
              <w:t>Prenosni računalniki (notesniki, dlančniki, priključne postaje, spominske kartice, pripadajoča oprema)</w:t>
            </w:r>
          </w:p>
        </w:tc>
      </w:tr>
      <w:tr w:rsidR="007B1CB3" w:rsidRPr="007B1CB3" w14:paraId="3B4DB75F"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46AD1AFE" w14:textId="77777777" w:rsidR="007B1CB3" w:rsidRPr="007B1CB3" w:rsidRDefault="007B1CB3" w:rsidP="007B1CB3">
            <w:pPr>
              <w:jc w:val="center"/>
              <w:rPr>
                <w:b/>
                <w:bCs/>
              </w:rPr>
            </w:pPr>
            <w:r w:rsidRPr="007B1CB3">
              <w:rPr>
                <w:b/>
                <w:bCs/>
              </w:rPr>
              <w:t>3</w:t>
            </w:r>
          </w:p>
        </w:tc>
        <w:tc>
          <w:tcPr>
            <w:tcW w:w="4500" w:type="pct"/>
            <w:tcBorders>
              <w:top w:val="single" w:sz="4" w:space="0" w:color="auto"/>
              <w:left w:val="single" w:sz="4" w:space="0" w:color="auto"/>
              <w:bottom w:val="single" w:sz="4" w:space="0" w:color="auto"/>
              <w:right w:val="single" w:sz="4" w:space="0" w:color="auto"/>
            </w:tcBorders>
            <w:hideMark/>
          </w:tcPr>
          <w:p w14:paraId="79F15B6F" w14:textId="77777777" w:rsidR="007B1CB3" w:rsidRPr="007B1CB3" w:rsidRDefault="007B1CB3" w:rsidP="007B1CB3">
            <w:pPr>
              <w:jc w:val="center"/>
            </w:pPr>
            <w:r w:rsidRPr="007B1CB3">
              <w:t>Monitorji (vse tehnologije)</w:t>
            </w:r>
          </w:p>
        </w:tc>
      </w:tr>
      <w:tr w:rsidR="007B1CB3" w:rsidRPr="007B1CB3" w14:paraId="472F04F1"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2F808FB4" w14:textId="77777777" w:rsidR="007B1CB3" w:rsidRPr="007B1CB3" w:rsidRDefault="007B1CB3" w:rsidP="007B1CB3">
            <w:pPr>
              <w:jc w:val="center"/>
              <w:rPr>
                <w:b/>
                <w:bCs/>
              </w:rPr>
            </w:pPr>
            <w:r w:rsidRPr="007B1CB3">
              <w:rPr>
                <w:b/>
                <w:bCs/>
              </w:rPr>
              <w:t>4</w:t>
            </w:r>
          </w:p>
        </w:tc>
        <w:tc>
          <w:tcPr>
            <w:tcW w:w="4500" w:type="pct"/>
            <w:tcBorders>
              <w:top w:val="single" w:sz="4" w:space="0" w:color="auto"/>
              <w:left w:val="single" w:sz="4" w:space="0" w:color="auto"/>
              <w:bottom w:val="single" w:sz="4" w:space="0" w:color="auto"/>
              <w:right w:val="single" w:sz="4" w:space="0" w:color="auto"/>
            </w:tcBorders>
            <w:hideMark/>
          </w:tcPr>
          <w:p w14:paraId="7215BE36" w14:textId="77777777" w:rsidR="007B1CB3" w:rsidRPr="007B1CB3" w:rsidRDefault="007B1CB3" w:rsidP="007B1CB3">
            <w:pPr>
              <w:jc w:val="center"/>
            </w:pPr>
            <w:r w:rsidRPr="007B1CB3">
              <w:t>Tiskalniki (vse tehnologije tiskanja, skenerji)</w:t>
            </w:r>
          </w:p>
        </w:tc>
      </w:tr>
      <w:tr w:rsidR="007B1CB3" w:rsidRPr="007B1CB3" w14:paraId="1CC9476D"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71DD7DF8" w14:textId="77777777" w:rsidR="007B1CB3" w:rsidRPr="007B1CB3" w:rsidRDefault="007B1CB3" w:rsidP="007B1CB3">
            <w:pPr>
              <w:jc w:val="center"/>
              <w:rPr>
                <w:b/>
                <w:bCs/>
              </w:rPr>
            </w:pPr>
            <w:r w:rsidRPr="007B1CB3">
              <w:rPr>
                <w:b/>
                <w:bCs/>
              </w:rPr>
              <w:t>5</w:t>
            </w:r>
          </w:p>
        </w:tc>
        <w:tc>
          <w:tcPr>
            <w:tcW w:w="4500" w:type="pct"/>
            <w:tcBorders>
              <w:top w:val="single" w:sz="4" w:space="0" w:color="auto"/>
              <w:left w:val="single" w:sz="4" w:space="0" w:color="auto"/>
              <w:bottom w:val="single" w:sz="4" w:space="0" w:color="auto"/>
              <w:right w:val="single" w:sz="4" w:space="0" w:color="auto"/>
            </w:tcBorders>
            <w:hideMark/>
          </w:tcPr>
          <w:p w14:paraId="59368CED" w14:textId="77777777" w:rsidR="007B1CB3" w:rsidRPr="007B1CB3" w:rsidRDefault="007B1CB3" w:rsidP="007B1CB3">
            <w:pPr>
              <w:jc w:val="center"/>
            </w:pPr>
            <w:r w:rsidRPr="007B1CB3">
              <w:t>Strežniki (eno ali večprocesorski, vse platforme, sistemi za arhiviranje, tračne knjižnice ipd.)</w:t>
            </w:r>
          </w:p>
        </w:tc>
      </w:tr>
      <w:tr w:rsidR="007B1CB3" w:rsidRPr="007B1CB3" w14:paraId="6DD741DC"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70C5E694" w14:textId="77777777" w:rsidR="007B1CB3" w:rsidRPr="007B1CB3" w:rsidRDefault="007B1CB3" w:rsidP="007B1CB3">
            <w:pPr>
              <w:jc w:val="center"/>
              <w:rPr>
                <w:b/>
                <w:bCs/>
              </w:rPr>
            </w:pPr>
            <w:r w:rsidRPr="007B1CB3">
              <w:rPr>
                <w:b/>
                <w:bCs/>
              </w:rPr>
              <w:t>6</w:t>
            </w:r>
          </w:p>
        </w:tc>
        <w:tc>
          <w:tcPr>
            <w:tcW w:w="4500" w:type="pct"/>
            <w:tcBorders>
              <w:top w:val="single" w:sz="4" w:space="0" w:color="auto"/>
              <w:left w:val="single" w:sz="4" w:space="0" w:color="auto"/>
              <w:bottom w:val="single" w:sz="4" w:space="0" w:color="auto"/>
              <w:right w:val="single" w:sz="4" w:space="0" w:color="auto"/>
            </w:tcBorders>
            <w:hideMark/>
          </w:tcPr>
          <w:p w14:paraId="732BAEA1" w14:textId="77777777" w:rsidR="007B1CB3" w:rsidRPr="007B1CB3" w:rsidRDefault="007B1CB3" w:rsidP="007B1CB3">
            <w:pPr>
              <w:jc w:val="center"/>
            </w:pPr>
            <w:r w:rsidRPr="007B1CB3">
              <w:t>Omrežna oprema (preklopniki, stikala, usmerjevalniki, analizatorji, požarne pregrade, shranjevalna omrežja SAN ipd.)</w:t>
            </w:r>
          </w:p>
        </w:tc>
      </w:tr>
      <w:tr w:rsidR="007B1CB3" w:rsidRPr="007B1CB3" w14:paraId="50696686"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760679FF" w14:textId="77777777" w:rsidR="007B1CB3" w:rsidRPr="007B1CB3" w:rsidRDefault="007B1CB3" w:rsidP="007B1CB3">
            <w:pPr>
              <w:jc w:val="center"/>
              <w:rPr>
                <w:b/>
                <w:bCs/>
              </w:rPr>
            </w:pPr>
            <w:r w:rsidRPr="007B1CB3">
              <w:rPr>
                <w:b/>
                <w:bCs/>
              </w:rPr>
              <w:t>7</w:t>
            </w:r>
          </w:p>
        </w:tc>
        <w:tc>
          <w:tcPr>
            <w:tcW w:w="4500" w:type="pct"/>
            <w:tcBorders>
              <w:top w:val="single" w:sz="4" w:space="0" w:color="auto"/>
              <w:left w:val="single" w:sz="4" w:space="0" w:color="auto"/>
              <w:bottom w:val="single" w:sz="4" w:space="0" w:color="auto"/>
              <w:right w:val="single" w:sz="4" w:space="0" w:color="auto"/>
            </w:tcBorders>
            <w:hideMark/>
          </w:tcPr>
          <w:p w14:paraId="71832D2F" w14:textId="77777777" w:rsidR="007B1CB3" w:rsidRPr="007B1CB3" w:rsidRDefault="007B1CB3" w:rsidP="007B1CB3">
            <w:pPr>
              <w:jc w:val="center"/>
            </w:pPr>
            <w:r w:rsidRPr="007B1CB3">
              <w:t>UPS - sistemi za neprekinjeno napajanje</w:t>
            </w:r>
          </w:p>
        </w:tc>
      </w:tr>
      <w:tr w:rsidR="007B1CB3" w:rsidRPr="007B1CB3" w14:paraId="0A5078F7"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768F05A8" w14:textId="77777777" w:rsidR="007B1CB3" w:rsidRPr="007B1CB3" w:rsidRDefault="007B1CB3" w:rsidP="007B1CB3">
            <w:pPr>
              <w:jc w:val="center"/>
              <w:rPr>
                <w:b/>
                <w:bCs/>
              </w:rPr>
            </w:pPr>
            <w:r w:rsidRPr="007B1CB3">
              <w:rPr>
                <w:b/>
                <w:bCs/>
              </w:rPr>
              <w:t>8</w:t>
            </w:r>
          </w:p>
        </w:tc>
        <w:tc>
          <w:tcPr>
            <w:tcW w:w="4500" w:type="pct"/>
            <w:tcBorders>
              <w:top w:val="single" w:sz="4" w:space="0" w:color="auto"/>
              <w:left w:val="single" w:sz="4" w:space="0" w:color="auto"/>
              <w:bottom w:val="single" w:sz="4" w:space="0" w:color="auto"/>
              <w:right w:val="single" w:sz="4" w:space="0" w:color="auto"/>
            </w:tcBorders>
            <w:hideMark/>
          </w:tcPr>
          <w:p w14:paraId="67D8FC35" w14:textId="77777777" w:rsidR="007B1CB3" w:rsidRPr="007B1CB3" w:rsidRDefault="007B1CB3" w:rsidP="007B1CB3">
            <w:pPr>
              <w:jc w:val="center"/>
            </w:pPr>
            <w:r w:rsidRPr="007B1CB3">
              <w:t>Oprema za multimedije (digitalna oprema, kot so kamere, fotoaparati ter avdio-video oprema, kot so projektorji, prikazovalniki; zvočniki ipd.)</w:t>
            </w:r>
          </w:p>
        </w:tc>
      </w:tr>
      <w:tr w:rsidR="007B1CB3" w:rsidRPr="007B1CB3" w14:paraId="094F4AB9" w14:textId="77777777" w:rsidTr="007B1CB3">
        <w:tc>
          <w:tcPr>
            <w:tcW w:w="500" w:type="pct"/>
            <w:tcBorders>
              <w:top w:val="single" w:sz="4" w:space="0" w:color="auto"/>
              <w:left w:val="single" w:sz="4" w:space="0" w:color="auto"/>
              <w:bottom w:val="single" w:sz="4" w:space="0" w:color="auto"/>
              <w:right w:val="single" w:sz="4" w:space="0" w:color="auto"/>
            </w:tcBorders>
            <w:hideMark/>
          </w:tcPr>
          <w:p w14:paraId="4C3D4AEF" w14:textId="77777777" w:rsidR="007B1CB3" w:rsidRPr="007B1CB3" w:rsidRDefault="007B1CB3" w:rsidP="007B1CB3">
            <w:pPr>
              <w:jc w:val="center"/>
              <w:rPr>
                <w:b/>
                <w:bCs/>
              </w:rPr>
            </w:pPr>
            <w:r w:rsidRPr="007B1CB3">
              <w:rPr>
                <w:b/>
                <w:bCs/>
              </w:rPr>
              <w:t>9</w:t>
            </w:r>
          </w:p>
        </w:tc>
        <w:tc>
          <w:tcPr>
            <w:tcW w:w="4500" w:type="pct"/>
            <w:tcBorders>
              <w:top w:val="single" w:sz="4" w:space="0" w:color="auto"/>
              <w:left w:val="single" w:sz="4" w:space="0" w:color="auto"/>
              <w:bottom w:val="single" w:sz="4" w:space="0" w:color="auto"/>
              <w:right w:val="single" w:sz="4" w:space="0" w:color="auto"/>
            </w:tcBorders>
            <w:hideMark/>
          </w:tcPr>
          <w:p w14:paraId="66709D4C" w14:textId="77777777" w:rsidR="007B1CB3" w:rsidRPr="007B1CB3" w:rsidRDefault="007B1CB3" w:rsidP="007B1CB3">
            <w:pPr>
              <w:jc w:val="center"/>
            </w:pPr>
            <w:r w:rsidRPr="007B1CB3">
              <w:t>Programska oprema</w:t>
            </w:r>
          </w:p>
        </w:tc>
      </w:tr>
    </w:tbl>
    <w:p w14:paraId="41F25414" w14:textId="77777777" w:rsidR="007B1CB3" w:rsidRPr="007B1CB3" w:rsidRDefault="007B1CB3" w:rsidP="007B1CB3">
      <w:pPr>
        <w:jc w:val="center"/>
      </w:pPr>
    </w:p>
    <w:p w14:paraId="089057F0" w14:textId="77777777" w:rsidR="007B1CB3" w:rsidRPr="007B1CB3" w:rsidRDefault="007B1CB3" w:rsidP="007B1CB3">
      <w:pPr>
        <w:jc w:val="center"/>
        <w:rPr>
          <w:b/>
          <w:bCs/>
        </w:rPr>
      </w:pPr>
      <w:r w:rsidRPr="007B1CB3">
        <w:rPr>
          <w:b/>
          <w:bCs/>
        </w:rPr>
        <w:lastRenderedPageBreak/>
        <w:t>Okviren seznam strojne opreme vseh znamk (skupno):</w:t>
      </w:r>
    </w:p>
    <w:p w14:paraId="248A4F68" w14:textId="77777777" w:rsidR="007B1CB3" w:rsidRPr="007B1CB3" w:rsidRDefault="007B1CB3" w:rsidP="007B1CB3">
      <w:pPr>
        <w:numPr>
          <w:ilvl w:val="0"/>
          <w:numId w:val="16"/>
        </w:numPr>
        <w:jc w:val="center"/>
      </w:pPr>
      <w:r w:rsidRPr="007B1CB3">
        <w:t>število osebnih računalnikov: 259,</w:t>
      </w:r>
    </w:p>
    <w:p w14:paraId="69150B9D" w14:textId="77777777" w:rsidR="007B1CB3" w:rsidRPr="007B1CB3" w:rsidRDefault="007B1CB3" w:rsidP="007B1CB3">
      <w:pPr>
        <w:numPr>
          <w:ilvl w:val="0"/>
          <w:numId w:val="16"/>
        </w:numPr>
        <w:jc w:val="center"/>
      </w:pPr>
      <w:r w:rsidRPr="007B1CB3">
        <w:t>število delovnih postaj: 5,</w:t>
      </w:r>
    </w:p>
    <w:p w14:paraId="676B8722" w14:textId="77777777" w:rsidR="007B1CB3" w:rsidRPr="007B1CB3" w:rsidRDefault="007B1CB3" w:rsidP="007B1CB3">
      <w:pPr>
        <w:numPr>
          <w:ilvl w:val="0"/>
          <w:numId w:val="16"/>
        </w:numPr>
        <w:jc w:val="center"/>
      </w:pPr>
      <w:r w:rsidRPr="007B1CB3">
        <w:t xml:space="preserve">število prenosnikov: 105, </w:t>
      </w:r>
    </w:p>
    <w:p w14:paraId="232C2248" w14:textId="77777777" w:rsidR="007B1CB3" w:rsidRPr="007B1CB3" w:rsidRDefault="007B1CB3" w:rsidP="007B1CB3">
      <w:pPr>
        <w:numPr>
          <w:ilvl w:val="0"/>
          <w:numId w:val="16"/>
        </w:numPr>
        <w:jc w:val="center"/>
      </w:pPr>
      <w:r w:rsidRPr="007B1CB3">
        <w:t xml:space="preserve">število </w:t>
      </w:r>
      <w:proofErr w:type="spellStart"/>
      <w:r w:rsidRPr="007B1CB3">
        <w:t>AllinOne</w:t>
      </w:r>
      <w:proofErr w:type="spellEnd"/>
      <w:r w:rsidRPr="007B1CB3">
        <w:t xml:space="preserve"> računalnikov (DELL); 30,</w:t>
      </w:r>
    </w:p>
    <w:p w14:paraId="6F2BF274" w14:textId="77777777" w:rsidR="007B1CB3" w:rsidRPr="007B1CB3" w:rsidRDefault="007B1CB3" w:rsidP="007B1CB3">
      <w:pPr>
        <w:numPr>
          <w:ilvl w:val="0"/>
          <w:numId w:val="16"/>
        </w:numPr>
        <w:jc w:val="center"/>
      </w:pPr>
      <w:r w:rsidRPr="007B1CB3">
        <w:t>število tabličnih računalnikov: 12,</w:t>
      </w:r>
    </w:p>
    <w:p w14:paraId="0401453B" w14:textId="77777777" w:rsidR="007B1CB3" w:rsidRPr="007B1CB3" w:rsidRDefault="007B1CB3" w:rsidP="007B1CB3">
      <w:pPr>
        <w:numPr>
          <w:ilvl w:val="0"/>
          <w:numId w:val="16"/>
        </w:numPr>
        <w:jc w:val="center"/>
      </w:pPr>
      <w:r w:rsidRPr="007B1CB3">
        <w:t>število monitorjev: 52</w:t>
      </w:r>
    </w:p>
    <w:p w14:paraId="3FC989ED" w14:textId="77777777" w:rsidR="007B1CB3" w:rsidRPr="007B1CB3" w:rsidRDefault="007B1CB3" w:rsidP="007B1CB3">
      <w:pPr>
        <w:numPr>
          <w:ilvl w:val="0"/>
          <w:numId w:val="16"/>
        </w:numPr>
        <w:jc w:val="center"/>
      </w:pPr>
      <w:r w:rsidRPr="007B1CB3">
        <w:t>število strežnikov: 12</w:t>
      </w:r>
    </w:p>
    <w:p w14:paraId="31BD2A5B" w14:textId="77777777" w:rsidR="007B1CB3" w:rsidRPr="007B1CB3" w:rsidRDefault="007B1CB3" w:rsidP="007B1CB3">
      <w:pPr>
        <w:numPr>
          <w:ilvl w:val="0"/>
          <w:numId w:val="16"/>
        </w:numPr>
        <w:jc w:val="center"/>
      </w:pPr>
      <w:r w:rsidRPr="007B1CB3">
        <w:t>število mrežnih stikal (CISCO,DELL): 26,</w:t>
      </w:r>
    </w:p>
    <w:p w14:paraId="410EB60E" w14:textId="77777777" w:rsidR="007B1CB3" w:rsidRPr="007B1CB3" w:rsidRDefault="007B1CB3" w:rsidP="007B1CB3">
      <w:pPr>
        <w:numPr>
          <w:ilvl w:val="0"/>
          <w:numId w:val="16"/>
        </w:numPr>
        <w:jc w:val="center"/>
      </w:pPr>
      <w:r w:rsidRPr="007B1CB3">
        <w:t>število diskovnih polij: 3,</w:t>
      </w:r>
    </w:p>
    <w:p w14:paraId="6C6B1E7C" w14:textId="77777777" w:rsidR="007B1CB3" w:rsidRPr="007B1CB3" w:rsidRDefault="007B1CB3" w:rsidP="007B1CB3">
      <w:pPr>
        <w:numPr>
          <w:ilvl w:val="0"/>
          <w:numId w:val="16"/>
        </w:numPr>
        <w:jc w:val="center"/>
      </w:pPr>
      <w:r w:rsidRPr="007B1CB3">
        <w:t>število požarnih zidov (</w:t>
      </w:r>
      <w:proofErr w:type="spellStart"/>
      <w:r w:rsidRPr="007B1CB3">
        <w:t>FortiGate</w:t>
      </w:r>
      <w:proofErr w:type="spellEnd"/>
      <w:r w:rsidRPr="007B1CB3">
        <w:t>): 2,</w:t>
      </w:r>
    </w:p>
    <w:p w14:paraId="647D6E5C" w14:textId="77777777" w:rsidR="007B1CB3" w:rsidRPr="007B1CB3" w:rsidRDefault="007B1CB3" w:rsidP="007B1CB3">
      <w:pPr>
        <w:numPr>
          <w:ilvl w:val="0"/>
          <w:numId w:val="16"/>
        </w:numPr>
        <w:jc w:val="center"/>
      </w:pPr>
      <w:r w:rsidRPr="007B1CB3">
        <w:t>število tiskalnikov: 19,</w:t>
      </w:r>
    </w:p>
    <w:p w14:paraId="3AFFAE3E" w14:textId="77777777" w:rsidR="007B1CB3" w:rsidRPr="007B1CB3" w:rsidRDefault="007B1CB3" w:rsidP="007B1CB3">
      <w:pPr>
        <w:numPr>
          <w:ilvl w:val="0"/>
          <w:numId w:val="16"/>
        </w:numPr>
        <w:jc w:val="center"/>
      </w:pPr>
      <w:r w:rsidRPr="007B1CB3">
        <w:t>število projektorjev: 22,</w:t>
      </w:r>
    </w:p>
    <w:p w14:paraId="7DCC4CCC" w14:textId="77777777" w:rsidR="007B1CB3" w:rsidRPr="007B1CB3" w:rsidRDefault="007B1CB3" w:rsidP="007B1CB3">
      <w:pPr>
        <w:numPr>
          <w:ilvl w:val="0"/>
          <w:numId w:val="16"/>
        </w:numPr>
        <w:jc w:val="center"/>
      </w:pPr>
      <w:r w:rsidRPr="007B1CB3">
        <w:t>število skenerjev: 8,</w:t>
      </w:r>
    </w:p>
    <w:p w14:paraId="21AB2ADE" w14:textId="77777777" w:rsidR="007B1CB3" w:rsidRPr="007B1CB3" w:rsidRDefault="007B1CB3" w:rsidP="007B1CB3">
      <w:pPr>
        <w:numPr>
          <w:ilvl w:val="0"/>
          <w:numId w:val="16"/>
        </w:numPr>
        <w:jc w:val="center"/>
      </w:pPr>
      <w:r w:rsidRPr="007B1CB3">
        <w:t>število video kamer (brez internetnih): 26.</w:t>
      </w:r>
    </w:p>
    <w:p w14:paraId="3E984AC2" w14:textId="77777777" w:rsidR="007B1CB3" w:rsidRPr="007B1CB3" w:rsidRDefault="007B1CB3" w:rsidP="007B1CB3">
      <w:pPr>
        <w:jc w:val="center"/>
      </w:pPr>
    </w:p>
    <w:p w14:paraId="7378D295" w14:textId="77777777" w:rsidR="007B1CB3" w:rsidRPr="007B1CB3" w:rsidRDefault="007B1CB3" w:rsidP="007B1CB3">
      <w:pPr>
        <w:jc w:val="center"/>
        <w:rPr>
          <w:b/>
          <w:bCs/>
        </w:rPr>
      </w:pPr>
      <w:r w:rsidRPr="007B1CB3">
        <w:rPr>
          <w:b/>
          <w:bCs/>
        </w:rPr>
        <w:t>Okviren seznam programske opreme</w:t>
      </w:r>
    </w:p>
    <w:p w14:paraId="7D33A3B9" w14:textId="77777777" w:rsidR="007B1CB3" w:rsidRPr="007B1CB3" w:rsidRDefault="007B1CB3" w:rsidP="007B1CB3">
      <w:pPr>
        <w:numPr>
          <w:ilvl w:val="0"/>
          <w:numId w:val="17"/>
        </w:numPr>
        <w:jc w:val="center"/>
      </w:pPr>
      <w:r w:rsidRPr="007B1CB3">
        <w:t xml:space="preserve">strežniški operacijski sistemi (Microsoft Windows server, </w:t>
      </w:r>
      <w:proofErr w:type="spellStart"/>
      <w:r w:rsidRPr="007B1CB3">
        <w:t>VMWare</w:t>
      </w:r>
      <w:proofErr w:type="spellEnd"/>
      <w:r w:rsidRPr="007B1CB3">
        <w:t xml:space="preserve"> server, Linux)</w:t>
      </w:r>
    </w:p>
    <w:p w14:paraId="411CEB51" w14:textId="77777777" w:rsidR="007B1CB3" w:rsidRPr="007B1CB3" w:rsidRDefault="007B1CB3" w:rsidP="007B1CB3">
      <w:pPr>
        <w:numPr>
          <w:ilvl w:val="0"/>
          <w:numId w:val="18"/>
        </w:numPr>
        <w:jc w:val="center"/>
      </w:pPr>
      <w:r w:rsidRPr="007B1CB3">
        <w:t>namizni operacijski sistem Microsoft Windows</w:t>
      </w:r>
    </w:p>
    <w:p w14:paraId="0D7C46B0" w14:textId="77777777" w:rsidR="007B1CB3" w:rsidRPr="007B1CB3" w:rsidRDefault="007B1CB3" w:rsidP="007B1CB3">
      <w:pPr>
        <w:numPr>
          <w:ilvl w:val="0"/>
          <w:numId w:val="18"/>
        </w:numPr>
        <w:jc w:val="center"/>
      </w:pPr>
      <w:r w:rsidRPr="007B1CB3">
        <w:t xml:space="preserve">pisarniški paketi Microsoft Office, protivirusna zaščita, </w:t>
      </w:r>
      <w:proofErr w:type="spellStart"/>
      <w:r w:rsidRPr="007B1CB3">
        <w:t>spyware</w:t>
      </w:r>
      <w:proofErr w:type="spellEnd"/>
      <w:r w:rsidRPr="007B1CB3">
        <w:t xml:space="preserve"> zaščita, ipd.</w:t>
      </w:r>
    </w:p>
    <w:p w14:paraId="73B0939E" w14:textId="77777777" w:rsidR="007B1CB3" w:rsidRPr="007B1CB3" w:rsidRDefault="007B1CB3" w:rsidP="007B1CB3">
      <w:pPr>
        <w:numPr>
          <w:ilvl w:val="0"/>
          <w:numId w:val="18"/>
        </w:numPr>
        <w:jc w:val="center"/>
      </w:pPr>
      <w:r w:rsidRPr="007B1CB3">
        <w:t>programi za digitalno podpisovanje dokumentov (</w:t>
      </w:r>
      <w:proofErr w:type="spellStart"/>
      <w:r w:rsidRPr="007B1CB3">
        <w:t>creasin</w:t>
      </w:r>
      <w:proofErr w:type="spellEnd"/>
      <w:r w:rsidRPr="007B1CB3">
        <w:t>)</w:t>
      </w:r>
    </w:p>
    <w:p w14:paraId="581C11C1" w14:textId="77777777" w:rsidR="007B1CB3" w:rsidRPr="007B1CB3" w:rsidRDefault="007B1CB3" w:rsidP="007B1CB3">
      <w:pPr>
        <w:numPr>
          <w:ilvl w:val="0"/>
          <w:numId w:val="18"/>
        </w:numPr>
        <w:jc w:val="center"/>
      </w:pPr>
      <w:r w:rsidRPr="007B1CB3">
        <w:t>digitalna potrdila</w:t>
      </w:r>
    </w:p>
    <w:p w14:paraId="47E1EE9B" w14:textId="77777777" w:rsidR="007B1CB3" w:rsidRPr="007B1CB3" w:rsidRDefault="007B1CB3" w:rsidP="007B1CB3">
      <w:pPr>
        <w:numPr>
          <w:ilvl w:val="0"/>
          <w:numId w:val="18"/>
        </w:numPr>
        <w:jc w:val="center"/>
      </w:pPr>
      <w:r w:rsidRPr="007B1CB3">
        <w:t xml:space="preserve">IBM SPSS Software, ESET, </w:t>
      </w:r>
      <w:proofErr w:type="spellStart"/>
      <w:r w:rsidRPr="007B1CB3">
        <w:t>EndNote</w:t>
      </w:r>
      <w:proofErr w:type="spellEnd"/>
      <w:r w:rsidRPr="007B1CB3">
        <w:t xml:space="preserve">, </w:t>
      </w:r>
      <w:proofErr w:type="spellStart"/>
      <w:r w:rsidRPr="007B1CB3">
        <w:t>Grammarly</w:t>
      </w:r>
      <w:proofErr w:type="spellEnd"/>
      <w:r w:rsidRPr="007B1CB3">
        <w:t xml:space="preserve">, Jantar Tiran, </w:t>
      </w:r>
      <w:proofErr w:type="spellStart"/>
      <w:r w:rsidRPr="007B1CB3">
        <w:t>ExtremeCloud</w:t>
      </w:r>
      <w:proofErr w:type="spellEnd"/>
      <w:r w:rsidRPr="007B1CB3">
        <w:t xml:space="preserve"> IQ (</w:t>
      </w:r>
      <w:proofErr w:type="spellStart"/>
      <w:r w:rsidRPr="007B1CB3">
        <w:t>Eduroam</w:t>
      </w:r>
      <w:proofErr w:type="spellEnd"/>
      <w:r w:rsidRPr="007B1CB3">
        <w:t xml:space="preserve"> </w:t>
      </w:r>
      <w:proofErr w:type="spellStart"/>
      <w:r w:rsidRPr="007B1CB3">
        <w:t>WiFi</w:t>
      </w:r>
      <w:proofErr w:type="spellEnd"/>
      <w:r w:rsidRPr="007B1CB3">
        <w:t>), FIPS, KIS, AIPS,…</w:t>
      </w:r>
    </w:p>
    <w:p w14:paraId="418B93D0" w14:textId="77777777" w:rsidR="007B1CB3" w:rsidRPr="007B1CB3" w:rsidRDefault="007B1CB3" w:rsidP="007B1CB3">
      <w:pPr>
        <w:jc w:val="center"/>
      </w:pPr>
    </w:p>
    <w:p w14:paraId="22B274CC" w14:textId="77777777" w:rsidR="007B1CB3" w:rsidRPr="007B1CB3" w:rsidRDefault="007B1CB3" w:rsidP="007B1CB3">
      <w:pPr>
        <w:jc w:val="center"/>
        <w:rPr>
          <w:b/>
          <w:bCs/>
        </w:rPr>
      </w:pPr>
      <w:r w:rsidRPr="007B1CB3">
        <w:rPr>
          <w:b/>
          <w:bCs/>
        </w:rPr>
        <w:t>Vzdrževanje in servisiranje računalniške in programske opreme zajema:</w:t>
      </w:r>
    </w:p>
    <w:p w14:paraId="33376E9B" w14:textId="77777777" w:rsidR="007B1CB3" w:rsidRPr="007B1CB3" w:rsidRDefault="007B1CB3" w:rsidP="007B1CB3">
      <w:pPr>
        <w:jc w:val="center"/>
      </w:pPr>
    </w:p>
    <w:p w14:paraId="709B087F" w14:textId="77777777" w:rsidR="007B1CB3" w:rsidRPr="007B1CB3" w:rsidRDefault="007B1CB3" w:rsidP="007B1CB3">
      <w:pPr>
        <w:numPr>
          <w:ilvl w:val="0"/>
          <w:numId w:val="16"/>
        </w:numPr>
        <w:jc w:val="center"/>
      </w:pPr>
      <w:r w:rsidRPr="007B1CB3">
        <w:t>odziv servisne službe izven delovnega časa servisa izvajalca v nujnih primerih kot so zastoj, delovanja strežnika, lokalnega omrežja, komunikacijske opreme,</w:t>
      </w:r>
    </w:p>
    <w:p w14:paraId="06A1E853" w14:textId="77777777" w:rsidR="007B1CB3" w:rsidRPr="007B1CB3" w:rsidRDefault="007B1CB3" w:rsidP="007B1CB3">
      <w:pPr>
        <w:numPr>
          <w:ilvl w:val="0"/>
          <w:numId w:val="16"/>
        </w:numPr>
        <w:jc w:val="center"/>
      </w:pPr>
      <w:r w:rsidRPr="007B1CB3">
        <w:t>odpravo napake na lokaciji nameščene opreme. V kolikor to ni možno, se okvarjeni del strojne opreme zamenja tako, da lahko uporabnik nemoteno nadaljuje z delom (po dogovoru),</w:t>
      </w:r>
    </w:p>
    <w:p w14:paraId="0C5A791E" w14:textId="77777777" w:rsidR="007B1CB3" w:rsidRPr="007B1CB3" w:rsidRDefault="007B1CB3" w:rsidP="007B1CB3">
      <w:pPr>
        <w:numPr>
          <w:ilvl w:val="0"/>
          <w:numId w:val="16"/>
        </w:numPr>
        <w:jc w:val="center"/>
      </w:pPr>
      <w:r w:rsidRPr="007B1CB3">
        <w:t>zagotovitev zadostne zaloge rezervnih delov in nadomestne opreme,</w:t>
      </w:r>
    </w:p>
    <w:p w14:paraId="05E539E3" w14:textId="77777777" w:rsidR="007B1CB3" w:rsidRPr="007B1CB3" w:rsidRDefault="007B1CB3" w:rsidP="007B1CB3">
      <w:pPr>
        <w:numPr>
          <w:ilvl w:val="0"/>
          <w:numId w:val="16"/>
        </w:numPr>
        <w:jc w:val="center"/>
      </w:pPr>
      <w:r w:rsidRPr="007B1CB3">
        <w:t>pomoč pri vzdrževanju komunikacijske opreme,</w:t>
      </w:r>
    </w:p>
    <w:p w14:paraId="45EA5F9A" w14:textId="77777777" w:rsidR="007B1CB3" w:rsidRPr="007B1CB3" w:rsidRDefault="007B1CB3" w:rsidP="007B1CB3">
      <w:pPr>
        <w:numPr>
          <w:ilvl w:val="0"/>
          <w:numId w:val="16"/>
        </w:numPr>
        <w:jc w:val="center"/>
      </w:pPr>
      <w:r w:rsidRPr="007B1CB3">
        <w:t xml:space="preserve">pomoč uporabnikom na daljavo - telefonsko ali s pomočjo oddaljenega dostopa do delovne postaje uporabnika, </w:t>
      </w:r>
    </w:p>
    <w:p w14:paraId="4B62823E" w14:textId="77777777" w:rsidR="007B1CB3" w:rsidRPr="007B1CB3" w:rsidRDefault="007B1CB3" w:rsidP="007B1CB3">
      <w:pPr>
        <w:numPr>
          <w:ilvl w:val="0"/>
          <w:numId w:val="16"/>
        </w:numPr>
        <w:jc w:val="center"/>
      </w:pPr>
      <w:r w:rsidRPr="007B1CB3">
        <w:t>pomoč pri reševanju reklamacij na opremi v garancijski dobi,</w:t>
      </w:r>
    </w:p>
    <w:p w14:paraId="1D2B6290" w14:textId="77777777" w:rsidR="007B1CB3" w:rsidRPr="007B1CB3" w:rsidRDefault="007B1CB3" w:rsidP="007B1CB3">
      <w:pPr>
        <w:numPr>
          <w:ilvl w:val="0"/>
          <w:numId w:val="16"/>
        </w:numPr>
        <w:jc w:val="center"/>
      </w:pPr>
      <w:r w:rsidRPr="007B1CB3">
        <w:lastRenderedPageBreak/>
        <w:t>namestitev predhodno ugotovljenih tehničnih in sistemskih izboljšav,</w:t>
      </w:r>
    </w:p>
    <w:p w14:paraId="2470E037" w14:textId="77777777" w:rsidR="007B1CB3" w:rsidRPr="007B1CB3" w:rsidRDefault="007B1CB3" w:rsidP="007B1CB3">
      <w:pPr>
        <w:numPr>
          <w:ilvl w:val="0"/>
          <w:numId w:val="16"/>
        </w:numPr>
        <w:jc w:val="center"/>
      </w:pPr>
      <w:r w:rsidRPr="007B1CB3">
        <w:t>pripraviti plan preventivnega vzdrževanja računalniške opreme,</w:t>
      </w:r>
    </w:p>
    <w:p w14:paraId="195676C6" w14:textId="77777777" w:rsidR="007B1CB3" w:rsidRPr="007B1CB3" w:rsidRDefault="007B1CB3" w:rsidP="007B1CB3">
      <w:pPr>
        <w:numPr>
          <w:ilvl w:val="0"/>
          <w:numId w:val="16"/>
        </w:numPr>
        <w:jc w:val="center"/>
      </w:pPr>
      <w:r w:rsidRPr="007B1CB3">
        <w:t>izvajanje preventivnega vzdrževanja računalniške opreme,</w:t>
      </w:r>
    </w:p>
    <w:p w14:paraId="251746C6" w14:textId="77777777" w:rsidR="007B1CB3" w:rsidRPr="007B1CB3" w:rsidRDefault="007B1CB3" w:rsidP="007B1CB3">
      <w:pPr>
        <w:numPr>
          <w:ilvl w:val="0"/>
          <w:numId w:val="16"/>
        </w:numPr>
        <w:jc w:val="center"/>
      </w:pPr>
      <w:r w:rsidRPr="007B1CB3">
        <w:t>sodelovanje z naročnikom pri razvoju in implementaciji novih informacijskih tehnologij,</w:t>
      </w:r>
    </w:p>
    <w:p w14:paraId="0902E04B" w14:textId="77777777" w:rsidR="007B1CB3" w:rsidRPr="007B1CB3" w:rsidRDefault="007B1CB3" w:rsidP="007B1CB3">
      <w:pPr>
        <w:numPr>
          <w:ilvl w:val="0"/>
          <w:numId w:val="16"/>
        </w:numPr>
        <w:jc w:val="center"/>
      </w:pPr>
      <w:r w:rsidRPr="007B1CB3">
        <w:t>svetovanje pri izbiri, nakupu in uporabi računalniške opreme,</w:t>
      </w:r>
    </w:p>
    <w:p w14:paraId="4E633FDD" w14:textId="77777777" w:rsidR="007B1CB3" w:rsidRPr="007B1CB3" w:rsidRDefault="007B1CB3" w:rsidP="007B1CB3">
      <w:pPr>
        <w:numPr>
          <w:ilvl w:val="0"/>
          <w:numId w:val="16"/>
        </w:numPr>
        <w:jc w:val="center"/>
      </w:pPr>
      <w:r w:rsidRPr="007B1CB3">
        <w:t>vodenje dokumentacije o opravljenih storitvah servisa,</w:t>
      </w:r>
    </w:p>
    <w:p w14:paraId="5095D7FA" w14:textId="77777777" w:rsidR="007B1CB3" w:rsidRPr="007B1CB3" w:rsidRDefault="007B1CB3" w:rsidP="007B1CB3">
      <w:pPr>
        <w:numPr>
          <w:ilvl w:val="0"/>
          <w:numId w:val="16"/>
        </w:numPr>
        <w:jc w:val="center"/>
      </w:pPr>
      <w:r w:rsidRPr="007B1CB3">
        <w:t>po potrebi servisiranje okvarjene računalniške opreme na svojem ali pooblaščenem servisu izven lokacij naročnika.</w:t>
      </w:r>
    </w:p>
    <w:p w14:paraId="1F8B71BB" w14:textId="77777777" w:rsidR="007B1CB3" w:rsidRPr="007B1CB3" w:rsidRDefault="007B1CB3" w:rsidP="007B1CB3">
      <w:pPr>
        <w:jc w:val="center"/>
      </w:pPr>
    </w:p>
    <w:p w14:paraId="4396D997" w14:textId="77777777" w:rsidR="007B1CB3" w:rsidRPr="007B1CB3" w:rsidRDefault="007B1CB3" w:rsidP="007B1CB3">
      <w:pPr>
        <w:jc w:val="center"/>
        <w:rPr>
          <w:b/>
          <w:bCs/>
        </w:rPr>
      </w:pPr>
      <w:r w:rsidRPr="007B1CB3">
        <w:rPr>
          <w:b/>
          <w:bCs/>
        </w:rPr>
        <w:t>Redno vzdrževanje opreme</w:t>
      </w:r>
    </w:p>
    <w:p w14:paraId="0D265AB6" w14:textId="77777777" w:rsidR="007B1CB3" w:rsidRPr="007B1CB3" w:rsidRDefault="007B1CB3" w:rsidP="007B1CB3">
      <w:pPr>
        <w:numPr>
          <w:ilvl w:val="0"/>
          <w:numId w:val="18"/>
        </w:numPr>
        <w:jc w:val="center"/>
      </w:pPr>
      <w:r w:rsidRPr="007B1CB3">
        <w:t>nameščenje namiznih operacijskih sistemov Microsoft Windows</w:t>
      </w:r>
    </w:p>
    <w:p w14:paraId="1372BE54" w14:textId="77777777" w:rsidR="007B1CB3" w:rsidRPr="007B1CB3" w:rsidRDefault="007B1CB3" w:rsidP="007B1CB3">
      <w:pPr>
        <w:numPr>
          <w:ilvl w:val="0"/>
          <w:numId w:val="18"/>
        </w:numPr>
        <w:jc w:val="center"/>
      </w:pPr>
      <w:r w:rsidRPr="007B1CB3">
        <w:t xml:space="preserve">nameščanje in vzdrževanje namizne programske opreme, ki je bistvena za delovni proces naročnika (sistemska paketna orodja, paket MS Office, protivirusna zaščita, </w:t>
      </w:r>
      <w:proofErr w:type="spellStart"/>
      <w:r w:rsidRPr="007B1CB3">
        <w:t>spyware</w:t>
      </w:r>
      <w:proofErr w:type="spellEnd"/>
      <w:r w:rsidRPr="007B1CB3">
        <w:t xml:space="preserve"> zaščita, ipd.)</w:t>
      </w:r>
    </w:p>
    <w:p w14:paraId="33FC578F" w14:textId="77777777" w:rsidR="007B1CB3" w:rsidRPr="007B1CB3" w:rsidRDefault="007B1CB3" w:rsidP="007B1CB3">
      <w:pPr>
        <w:numPr>
          <w:ilvl w:val="0"/>
          <w:numId w:val="18"/>
        </w:numPr>
        <w:jc w:val="center"/>
      </w:pPr>
      <w:r w:rsidRPr="007B1CB3">
        <w:t xml:space="preserve">nameščanje in vzdrževanje nove programske opreme Microsoft, </w:t>
      </w:r>
      <w:proofErr w:type="spellStart"/>
      <w:r w:rsidRPr="007B1CB3">
        <w:t>VMWare</w:t>
      </w:r>
      <w:proofErr w:type="spellEnd"/>
      <w:r w:rsidRPr="007B1CB3">
        <w:t>, Linux (sistemske in aplikativne)</w:t>
      </w:r>
    </w:p>
    <w:p w14:paraId="72B7E7E1" w14:textId="77777777" w:rsidR="007B1CB3" w:rsidRPr="007B1CB3" w:rsidRDefault="007B1CB3" w:rsidP="007B1CB3">
      <w:pPr>
        <w:numPr>
          <w:ilvl w:val="0"/>
          <w:numId w:val="18"/>
        </w:numPr>
        <w:jc w:val="center"/>
      </w:pPr>
      <w:r w:rsidRPr="007B1CB3">
        <w:t xml:space="preserve">nameščanje in vzdrževanje IBM SPSS Software, ESET, </w:t>
      </w:r>
      <w:proofErr w:type="spellStart"/>
      <w:r w:rsidRPr="007B1CB3">
        <w:t>EndNote</w:t>
      </w:r>
      <w:proofErr w:type="spellEnd"/>
      <w:r w:rsidRPr="007B1CB3">
        <w:t xml:space="preserve">, </w:t>
      </w:r>
      <w:proofErr w:type="spellStart"/>
      <w:r w:rsidRPr="007B1CB3">
        <w:t>Grammarly</w:t>
      </w:r>
      <w:proofErr w:type="spellEnd"/>
      <w:r w:rsidRPr="007B1CB3">
        <w:t xml:space="preserve">, Jantar Tiran, </w:t>
      </w:r>
      <w:proofErr w:type="spellStart"/>
      <w:r w:rsidRPr="007B1CB3">
        <w:t>ExtremeCloud</w:t>
      </w:r>
      <w:proofErr w:type="spellEnd"/>
      <w:r w:rsidRPr="007B1CB3">
        <w:t xml:space="preserve"> IQ (</w:t>
      </w:r>
      <w:proofErr w:type="spellStart"/>
      <w:r w:rsidRPr="007B1CB3">
        <w:t>Eduroam</w:t>
      </w:r>
      <w:proofErr w:type="spellEnd"/>
      <w:r w:rsidRPr="007B1CB3">
        <w:t xml:space="preserve"> </w:t>
      </w:r>
      <w:proofErr w:type="spellStart"/>
      <w:r w:rsidRPr="007B1CB3">
        <w:t>WiFi</w:t>
      </w:r>
      <w:proofErr w:type="spellEnd"/>
      <w:r w:rsidRPr="007B1CB3">
        <w:t>), FIPS, KIS, AIPS,…</w:t>
      </w:r>
    </w:p>
    <w:p w14:paraId="1447A843" w14:textId="77777777" w:rsidR="007B1CB3" w:rsidRPr="007B1CB3" w:rsidRDefault="007B1CB3" w:rsidP="007B1CB3">
      <w:pPr>
        <w:numPr>
          <w:ilvl w:val="0"/>
          <w:numId w:val="18"/>
        </w:numPr>
        <w:jc w:val="center"/>
      </w:pPr>
      <w:r w:rsidRPr="007B1CB3">
        <w:t>pomoč pri vzdrževanju opreme za video nadzor</w:t>
      </w:r>
    </w:p>
    <w:p w14:paraId="1C0EE031" w14:textId="77777777" w:rsidR="007B1CB3" w:rsidRPr="007B1CB3" w:rsidRDefault="007B1CB3" w:rsidP="007B1CB3">
      <w:pPr>
        <w:jc w:val="center"/>
      </w:pPr>
    </w:p>
    <w:p w14:paraId="01BB8714" w14:textId="77777777" w:rsidR="007B1CB3" w:rsidRPr="007B1CB3" w:rsidRDefault="007B1CB3" w:rsidP="007B1CB3">
      <w:pPr>
        <w:jc w:val="center"/>
        <w:rPr>
          <w:b/>
          <w:bCs/>
        </w:rPr>
      </w:pPr>
      <w:r w:rsidRPr="007B1CB3">
        <w:rPr>
          <w:b/>
          <w:bCs/>
        </w:rPr>
        <w:t>Preventivno vzdrževanje opreme</w:t>
      </w:r>
    </w:p>
    <w:p w14:paraId="1239C47D" w14:textId="77777777" w:rsidR="007B1CB3" w:rsidRPr="007B1CB3" w:rsidRDefault="007B1CB3" w:rsidP="007B1CB3">
      <w:pPr>
        <w:jc w:val="center"/>
      </w:pPr>
      <w:r w:rsidRPr="007B1CB3">
        <w:t>V storitev mesečnega vzdrževanja strojne in programske opreme sodi:</w:t>
      </w:r>
    </w:p>
    <w:p w14:paraId="4D33A80F" w14:textId="77777777" w:rsidR="007B1CB3" w:rsidRPr="007B1CB3" w:rsidRDefault="007B1CB3" w:rsidP="007B1CB3">
      <w:pPr>
        <w:numPr>
          <w:ilvl w:val="0"/>
          <w:numId w:val="19"/>
        </w:numPr>
        <w:jc w:val="center"/>
      </w:pPr>
      <w:r w:rsidRPr="007B1CB3">
        <w:t>redni mesečni pregled strojne in programske opreme,</w:t>
      </w:r>
    </w:p>
    <w:p w14:paraId="51C31E37" w14:textId="77777777" w:rsidR="007B1CB3" w:rsidRPr="007B1CB3" w:rsidRDefault="007B1CB3" w:rsidP="007B1CB3">
      <w:pPr>
        <w:numPr>
          <w:ilvl w:val="0"/>
          <w:numId w:val="19"/>
        </w:numPr>
        <w:jc w:val="center"/>
      </w:pPr>
      <w:r w:rsidRPr="007B1CB3">
        <w:t>evidentiranje in diagnosticiranje ugotovljenih pomanjkljivosti na strojni opremi,</w:t>
      </w:r>
    </w:p>
    <w:p w14:paraId="456B0ADB" w14:textId="77777777" w:rsidR="007B1CB3" w:rsidRPr="007B1CB3" w:rsidRDefault="007B1CB3" w:rsidP="007B1CB3">
      <w:pPr>
        <w:numPr>
          <w:ilvl w:val="0"/>
          <w:numId w:val="19"/>
        </w:numPr>
        <w:jc w:val="center"/>
      </w:pPr>
      <w:r w:rsidRPr="007B1CB3">
        <w:t xml:space="preserve">posodobitve nameščene programske opreme v obsegu, ki ga lahko izvede vzdrževalec, </w:t>
      </w:r>
    </w:p>
    <w:p w14:paraId="368C5C76" w14:textId="77777777" w:rsidR="007B1CB3" w:rsidRPr="007B1CB3" w:rsidRDefault="007B1CB3" w:rsidP="007B1CB3">
      <w:pPr>
        <w:numPr>
          <w:ilvl w:val="0"/>
          <w:numId w:val="19"/>
        </w:numPr>
        <w:jc w:val="center"/>
      </w:pPr>
      <w:r w:rsidRPr="007B1CB3">
        <w:t>menjava komponent strojne računalniške opreme in namestitev gonilnikov, če pride do okvare opreme, priprava mesečnega poročila o opravljenem delu, stanju opreme, ugotovljenih in odpravljenih pomanjkljivosti.</w:t>
      </w:r>
    </w:p>
    <w:p w14:paraId="41C3D9BB" w14:textId="77777777" w:rsidR="007B1CB3" w:rsidRPr="007B1CB3" w:rsidRDefault="007B1CB3" w:rsidP="007B1CB3">
      <w:pPr>
        <w:jc w:val="center"/>
      </w:pPr>
    </w:p>
    <w:p w14:paraId="1184C3FC" w14:textId="77777777" w:rsidR="007B1CB3" w:rsidRPr="007B1CB3" w:rsidRDefault="007B1CB3" w:rsidP="007B1CB3">
      <w:pPr>
        <w:jc w:val="center"/>
        <w:rPr>
          <w:b/>
          <w:bCs/>
        </w:rPr>
      </w:pPr>
      <w:r w:rsidRPr="007B1CB3">
        <w:rPr>
          <w:b/>
          <w:bCs/>
        </w:rPr>
        <w:t>Redni mesečni kontrolni pregled in nadzor delovanja strežnika:</w:t>
      </w:r>
    </w:p>
    <w:p w14:paraId="2D5F675A" w14:textId="77777777" w:rsidR="007B1CB3" w:rsidRPr="007B1CB3" w:rsidRDefault="007B1CB3" w:rsidP="007B1CB3">
      <w:pPr>
        <w:numPr>
          <w:ilvl w:val="0"/>
          <w:numId w:val="20"/>
        </w:numPr>
        <w:jc w:val="center"/>
      </w:pPr>
      <w:r w:rsidRPr="007B1CB3">
        <w:t>pregled sistemskih dnevnikov (log datotek),</w:t>
      </w:r>
    </w:p>
    <w:p w14:paraId="400CA224" w14:textId="77777777" w:rsidR="007B1CB3" w:rsidRPr="007B1CB3" w:rsidRDefault="007B1CB3" w:rsidP="007B1CB3">
      <w:pPr>
        <w:numPr>
          <w:ilvl w:val="0"/>
          <w:numId w:val="20"/>
        </w:numPr>
        <w:jc w:val="center"/>
      </w:pPr>
      <w:r w:rsidRPr="007B1CB3">
        <w:t>pregled in vzdrževanje strojne in programske opreme,</w:t>
      </w:r>
    </w:p>
    <w:p w14:paraId="3FB50CA1" w14:textId="77777777" w:rsidR="007B1CB3" w:rsidRPr="007B1CB3" w:rsidRDefault="007B1CB3" w:rsidP="007B1CB3">
      <w:pPr>
        <w:numPr>
          <w:ilvl w:val="0"/>
          <w:numId w:val="20"/>
        </w:numPr>
        <w:jc w:val="center"/>
      </w:pPr>
      <w:r w:rsidRPr="007B1CB3">
        <w:t>varnostno kopiranje podatkov na nadomestni medij,</w:t>
      </w:r>
    </w:p>
    <w:p w14:paraId="1FB25641" w14:textId="77777777" w:rsidR="007B1CB3" w:rsidRPr="007B1CB3" w:rsidRDefault="007B1CB3" w:rsidP="007B1CB3">
      <w:pPr>
        <w:numPr>
          <w:ilvl w:val="0"/>
          <w:numId w:val="20"/>
        </w:numPr>
        <w:jc w:val="center"/>
      </w:pPr>
      <w:r w:rsidRPr="007B1CB3">
        <w:t>pregled sistema pred računalniškimi virusi,</w:t>
      </w:r>
    </w:p>
    <w:p w14:paraId="17A3C652" w14:textId="77777777" w:rsidR="007B1CB3" w:rsidRPr="007B1CB3" w:rsidRDefault="007B1CB3" w:rsidP="007B1CB3">
      <w:pPr>
        <w:numPr>
          <w:ilvl w:val="0"/>
          <w:numId w:val="20"/>
        </w:numPr>
        <w:jc w:val="center"/>
      </w:pPr>
      <w:r w:rsidRPr="007B1CB3">
        <w:t>odstranitev vohunskih programov (</w:t>
      </w:r>
      <w:proofErr w:type="spellStart"/>
      <w:r w:rsidRPr="007B1CB3">
        <w:t>Spyware</w:t>
      </w:r>
      <w:proofErr w:type="spellEnd"/>
      <w:r w:rsidRPr="007B1CB3">
        <w:t>),</w:t>
      </w:r>
    </w:p>
    <w:p w14:paraId="00FBEEF1" w14:textId="77777777" w:rsidR="007B1CB3" w:rsidRPr="007B1CB3" w:rsidRDefault="007B1CB3" w:rsidP="007B1CB3">
      <w:pPr>
        <w:numPr>
          <w:ilvl w:val="0"/>
          <w:numId w:val="20"/>
        </w:numPr>
        <w:jc w:val="center"/>
      </w:pPr>
      <w:r w:rsidRPr="007B1CB3">
        <w:t>brisanje neuporabnih datotek,</w:t>
      </w:r>
    </w:p>
    <w:p w14:paraId="5C0A3B09" w14:textId="77777777" w:rsidR="007B1CB3" w:rsidRPr="007B1CB3" w:rsidRDefault="007B1CB3" w:rsidP="007B1CB3">
      <w:pPr>
        <w:numPr>
          <w:ilvl w:val="0"/>
          <w:numId w:val="20"/>
        </w:numPr>
        <w:jc w:val="center"/>
      </w:pPr>
      <w:r w:rsidRPr="007B1CB3">
        <w:t>izdelava poročila.</w:t>
      </w:r>
    </w:p>
    <w:p w14:paraId="0F87BDE9" w14:textId="77777777" w:rsidR="007B1CB3" w:rsidRPr="007B1CB3" w:rsidRDefault="007B1CB3" w:rsidP="007B1CB3">
      <w:pPr>
        <w:jc w:val="center"/>
      </w:pPr>
    </w:p>
    <w:p w14:paraId="658D5953" w14:textId="77777777" w:rsidR="007B1CB3" w:rsidRPr="007B1CB3" w:rsidRDefault="007B1CB3" w:rsidP="007B1CB3">
      <w:pPr>
        <w:jc w:val="center"/>
      </w:pPr>
    </w:p>
    <w:p w14:paraId="7AA8C281" w14:textId="77777777" w:rsidR="007B1CB3" w:rsidRPr="007B1CB3" w:rsidRDefault="007B1CB3" w:rsidP="007B1CB3">
      <w:pPr>
        <w:jc w:val="center"/>
        <w:rPr>
          <w:b/>
          <w:bCs/>
        </w:rPr>
      </w:pPr>
      <w:r w:rsidRPr="007B1CB3">
        <w:rPr>
          <w:b/>
          <w:bCs/>
        </w:rPr>
        <w:t>Redne posodobitve strežnika in odprava varnostnih lukenj:</w:t>
      </w:r>
    </w:p>
    <w:p w14:paraId="373ACAA5" w14:textId="77777777" w:rsidR="007B1CB3" w:rsidRPr="007B1CB3" w:rsidRDefault="007B1CB3" w:rsidP="007B1CB3">
      <w:pPr>
        <w:numPr>
          <w:ilvl w:val="0"/>
          <w:numId w:val="21"/>
        </w:numPr>
        <w:jc w:val="center"/>
      </w:pPr>
      <w:r w:rsidRPr="007B1CB3">
        <w:t>namestitev sistemskih popravkov (</w:t>
      </w:r>
      <w:proofErr w:type="spellStart"/>
      <w:r w:rsidRPr="007B1CB3">
        <w:t>Critical</w:t>
      </w:r>
      <w:proofErr w:type="spellEnd"/>
      <w:r w:rsidRPr="007B1CB3">
        <w:t xml:space="preserve"> &amp; </w:t>
      </w:r>
      <w:proofErr w:type="spellStart"/>
      <w:r w:rsidRPr="007B1CB3">
        <w:t>Recommended</w:t>
      </w:r>
      <w:proofErr w:type="spellEnd"/>
      <w:r w:rsidRPr="007B1CB3">
        <w:t xml:space="preserve"> </w:t>
      </w:r>
      <w:proofErr w:type="spellStart"/>
      <w:r w:rsidRPr="007B1CB3">
        <w:t>Updates</w:t>
      </w:r>
      <w:proofErr w:type="spellEnd"/>
      <w:r w:rsidRPr="007B1CB3">
        <w:t>),</w:t>
      </w:r>
    </w:p>
    <w:p w14:paraId="657CF87A" w14:textId="77777777" w:rsidR="007B1CB3" w:rsidRPr="007B1CB3" w:rsidRDefault="007B1CB3" w:rsidP="007B1CB3">
      <w:pPr>
        <w:numPr>
          <w:ilvl w:val="0"/>
          <w:numId w:val="21"/>
        </w:numPr>
        <w:jc w:val="center"/>
      </w:pPr>
      <w:r w:rsidRPr="007B1CB3">
        <w:t>posodobitev protivirusnega programa,</w:t>
      </w:r>
    </w:p>
    <w:p w14:paraId="065546AD" w14:textId="77777777" w:rsidR="007B1CB3" w:rsidRPr="007B1CB3" w:rsidRDefault="007B1CB3" w:rsidP="007B1CB3">
      <w:pPr>
        <w:numPr>
          <w:ilvl w:val="0"/>
          <w:numId w:val="21"/>
        </w:numPr>
        <w:jc w:val="center"/>
      </w:pPr>
      <w:r w:rsidRPr="007B1CB3">
        <w:t>posodobitev programov za odstranitev vohunskih programov (</w:t>
      </w:r>
      <w:proofErr w:type="spellStart"/>
      <w:r w:rsidRPr="007B1CB3">
        <w:t>Spyware</w:t>
      </w:r>
      <w:proofErr w:type="spellEnd"/>
      <w:r w:rsidRPr="007B1CB3">
        <w:t>).</w:t>
      </w:r>
    </w:p>
    <w:p w14:paraId="108512F9" w14:textId="77777777" w:rsidR="007B1CB3" w:rsidRPr="007B1CB3" w:rsidRDefault="007B1CB3" w:rsidP="007B1CB3">
      <w:pPr>
        <w:jc w:val="center"/>
      </w:pPr>
    </w:p>
    <w:p w14:paraId="5C358FCE" w14:textId="77777777" w:rsidR="007B1CB3" w:rsidRPr="007B1CB3" w:rsidRDefault="007B1CB3" w:rsidP="007B1CB3">
      <w:pPr>
        <w:jc w:val="center"/>
        <w:rPr>
          <w:b/>
          <w:bCs/>
        </w:rPr>
      </w:pPr>
      <w:r w:rsidRPr="007B1CB3">
        <w:rPr>
          <w:b/>
          <w:bCs/>
        </w:rPr>
        <w:t>Intervencijsko vzdrževanje opreme</w:t>
      </w:r>
    </w:p>
    <w:p w14:paraId="0DDAB844" w14:textId="77777777" w:rsidR="007B1CB3" w:rsidRPr="007B1CB3" w:rsidRDefault="007B1CB3" w:rsidP="007B1CB3">
      <w:pPr>
        <w:jc w:val="center"/>
        <w:rPr>
          <w:b/>
          <w:bCs/>
        </w:rPr>
      </w:pPr>
    </w:p>
    <w:p w14:paraId="1ADBC7CC" w14:textId="77777777" w:rsidR="007B1CB3" w:rsidRPr="007B1CB3" w:rsidRDefault="007B1CB3" w:rsidP="007B1CB3">
      <w:pPr>
        <w:jc w:val="center"/>
      </w:pPr>
      <w:r w:rsidRPr="007B1CB3">
        <w:t>Izvajalec bo v okviru intervencijskega vzdrževanja odpravljal nepravilnosti v delovanju opreme pri naročniku ali mu na zahtevo naročnika zgolj svetoval pri odpravi nepravilnosti.</w:t>
      </w:r>
    </w:p>
    <w:p w14:paraId="7C8C8E55" w14:textId="77777777" w:rsidR="007B1CB3" w:rsidRPr="007B1CB3" w:rsidRDefault="007B1CB3" w:rsidP="007B1CB3">
      <w:pPr>
        <w:jc w:val="center"/>
      </w:pPr>
    </w:p>
    <w:p w14:paraId="373D600B" w14:textId="77777777" w:rsidR="007B1CB3" w:rsidRPr="007B1CB3" w:rsidRDefault="007B1CB3" w:rsidP="007B1CB3">
      <w:pPr>
        <w:jc w:val="center"/>
      </w:pPr>
      <w:r w:rsidRPr="007B1CB3">
        <w:t>Izvajalec bo opravljal storitve intervencijskega vzdrževanja izključno na podlagi naročnikovega obvestila. Naročnik o zahtevani storitvi lahko obvesti izvajalca na spletni portal ali po e-pošti ali s telefonskim klicem. V primeru nujne intervencije se opravi telefonski pogovor, v katerem je natančneje obrazložena težava in navedena zahtevana storitev.</w:t>
      </w:r>
    </w:p>
    <w:p w14:paraId="489A67ED" w14:textId="77777777" w:rsidR="007B1CB3" w:rsidRPr="007B1CB3" w:rsidRDefault="007B1CB3" w:rsidP="007B1CB3">
      <w:pPr>
        <w:jc w:val="center"/>
      </w:pPr>
    </w:p>
    <w:p w14:paraId="6691D872" w14:textId="77777777" w:rsidR="007B1CB3" w:rsidRPr="007B1CB3" w:rsidRDefault="007B1CB3" w:rsidP="007B1CB3">
      <w:pPr>
        <w:jc w:val="center"/>
      </w:pPr>
      <w:r w:rsidRPr="007B1CB3">
        <w:t>Izvajalec je dolžan v dogovorjenem času začeti reševati težavo naročnika. Ta čas je odvisen od stopnje resnosti težave in se določi glede na njen vpliv na naročnikov poslovni proces v skladu z dogovorom z naročnikom.</w:t>
      </w:r>
    </w:p>
    <w:p w14:paraId="04297618" w14:textId="77777777" w:rsidR="007B1CB3" w:rsidRPr="007B1CB3" w:rsidRDefault="007B1CB3" w:rsidP="007B1CB3">
      <w:pPr>
        <w:jc w:val="center"/>
      </w:pPr>
    </w:p>
    <w:p w14:paraId="45A420AE" w14:textId="77777777" w:rsidR="007B1CB3" w:rsidRPr="007B1CB3" w:rsidRDefault="007B1CB3" w:rsidP="007B1CB3">
      <w:pPr>
        <w:jc w:val="center"/>
        <w:rPr>
          <w:b/>
          <w:u w:val="single"/>
        </w:rPr>
      </w:pPr>
      <w:r w:rsidRPr="007B1CB3">
        <w:rPr>
          <w:b/>
          <w:u w:val="single"/>
        </w:rPr>
        <w:t xml:space="preserve">ZAHTEVANI POGOJI: </w:t>
      </w:r>
    </w:p>
    <w:p w14:paraId="44868243" w14:textId="77777777" w:rsidR="007B1CB3" w:rsidRPr="007B1CB3" w:rsidRDefault="007B1CB3" w:rsidP="007B1CB3">
      <w:pPr>
        <w:jc w:val="center"/>
        <w:rPr>
          <w:b/>
          <w:u w:val="single"/>
        </w:rPr>
      </w:pPr>
    </w:p>
    <w:p w14:paraId="77401004" w14:textId="77777777" w:rsidR="007B1CB3" w:rsidRPr="007B1CB3" w:rsidRDefault="007B1CB3" w:rsidP="007B1CB3">
      <w:pPr>
        <w:numPr>
          <w:ilvl w:val="0"/>
          <w:numId w:val="22"/>
        </w:numPr>
        <w:jc w:val="center"/>
      </w:pPr>
      <w:r w:rsidRPr="007B1CB3">
        <w:rPr>
          <w:u w:val="single"/>
        </w:rPr>
        <w:t>Čas popravila:</w:t>
      </w:r>
      <w:r w:rsidRPr="007B1CB3">
        <w:t xml:space="preserve"> </w:t>
      </w:r>
    </w:p>
    <w:p w14:paraId="6FB354D3" w14:textId="77777777" w:rsidR="007B1CB3" w:rsidRPr="007B1CB3" w:rsidRDefault="007B1CB3" w:rsidP="007B1CB3">
      <w:pPr>
        <w:jc w:val="center"/>
      </w:pPr>
    </w:p>
    <w:p w14:paraId="4DCA07BB" w14:textId="77777777" w:rsidR="007B1CB3" w:rsidRPr="007B1CB3" w:rsidRDefault="007B1CB3" w:rsidP="007B1CB3">
      <w:pPr>
        <w:jc w:val="center"/>
      </w:pPr>
      <w:r w:rsidRPr="007B1CB3">
        <w:t>Odzivni čas je čas, v katerem se mora izvajalec odzvati na prispelo obvestilo o okvari. Obvestilo se pošlje po elektronski pošti ali preko portala ali se sporoči s telefonskim klicem. Za začetek odzivnega časa se šteje čas, ko je bilo obvestilo o napaki poslano/sporočeno s strani naročnika.</w:t>
      </w:r>
    </w:p>
    <w:p w14:paraId="5A976C1F" w14:textId="77777777" w:rsidR="007B1CB3" w:rsidRPr="007B1CB3" w:rsidRDefault="007B1CB3" w:rsidP="007B1CB3">
      <w:pPr>
        <w:jc w:val="center"/>
      </w:pPr>
      <w:r w:rsidRPr="007B1CB3">
        <w:t xml:space="preserve"> </w:t>
      </w:r>
    </w:p>
    <w:p w14:paraId="7E1BBD45" w14:textId="77777777" w:rsidR="007B1CB3" w:rsidRPr="007B1CB3" w:rsidRDefault="007B1CB3" w:rsidP="007B1CB3">
      <w:pPr>
        <w:jc w:val="center"/>
      </w:pPr>
      <w:r w:rsidRPr="007B1CB3">
        <w:t>Resnost problemov</w:t>
      </w:r>
      <w:r w:rsidRPr="007B1CB3">
        <w:rPr>
          <w:vertAlign w:val="superscript"/>
        </w:rPr>
        <w:t>*</w:t>
      </w:r>
      <w:r w:rsidRPr="007B1CB3">
        <w:t xml:space="preserve"> in odzivni čas ter čas v katerem mora izvajalec odpraviti napako, ki sodi</w:t>
      </w:r>
    </w:p>
    <w:p w14:paraId="0939025F" w14:textId="77777777" w:rsidR="007B1CB3" w:rsidRPr="007B1CB3" w:rsidRDefault="007B1CB3" w:rsidP="007B1CB3">
      <w:pPr>
        <w:jc w:val="center"/>
      </w:pPr>
      <w:r w:rsidRPr="007B1CB3">
        <w:t>v storitev osnovnega vzdrževanja, se določi po naslednji tabeli:</w:t>
      </w:r>
    </w:p>
    <w:p w14:paraId="6B1CA531" w14:textId="77777777" w:rsidR="007B1CB3" w:rsidRPr="007B1CB3" w:rsidRDefault="007B1CB3" w:rsidP="007B1CB3">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3074"/>
        <w:gridCol w:w="1836"/>
        <w:gridCol w:w="2574"/>
      </w:tblGrid>
      <w:tr w:rsidR="007B1CB3" w:rsidRPr="007B1CB3" w14:paraId="47B906B2" w14:textId="77777777" w:rsidTr="007B1CB3">
        <w:trPr>
          <w:jc w:val="center"/>
        </w:trPr>
        <w:tc>
          <w:tcPr>
            <w:tcW w:w="871" w:type="pct"/>
            <w:tcBorders>
              <w:top w:val="single" w:sz="4" w:space="0" w:color="auto"/>
              <w:left w:val="single" w:sz="4" w:space="0" w:color="auto"/>
              <w:bottom w:val="single" w:sz="4" w:space="0" w:color="auto"/>
              <w:right w:val="single" w:sz="4" w:space="0" w:color="auto"/>
            </w:tcBorders>
            <w:hideMark/>
          </w:tcPr>
          <w:p w14:paraId="44FA28DC" w14:textId="77777777" w:rsidR="007B1CB3" w:rsidRPr="007B1CB3" w:rsidRDefault="007B1CB3" w:rsidP="007B1CB3">
            <w:pPr>
              <w:jc w:val="center"/>
              <w:rPr>
                <w:b/>
                <w:bCs/>
              </w:rPr>
            </w:pPr>
            <w:r w:rsidRPr="007B1CB3">
              <w:rPr>
                <w:b/>
                <w:bCs/>
              </w:rPr>
              <w:t>Resnost problema</w:t>
            </w:r>
          </w:p>
        </w:tc>
        <w:tc>
          <w:tcPr>
            <w:tcW w:w="1696" w:type="pct"/>
            <w:tcBorders>
              <w:top w:val="single" w:sz="4" w:space="0" w:color="auto"/>
              <w:left w:val="single" w:sz="4" w:space="0" w:color="auto"/>
              <w:bottom w:val="single" w:sz="4" w:space="0" w:color="auto"/>
              <w:right w:val="single" w:sz="4" w:space="0" w:color="auto"/>
            </w:tcBorders>
            <w:hideMark/>
          </w:tcPr>
          <w:p w14:paraId="4BFE54AA" w14:textId="77777777" w:rsidR="007B1CB3" w:rsidRPr="007B1CB3" w:rsidRDefault="007B1CB3" w:rsidP="007B1CB3">
            <w:pPr>
              <w:jc w:val="center"/>
              <w:rPr>
                <w:b/>
                <w:bCs/>
              </w:rPr>
            </w:pPr>
            <w:r w:rsidRPr="007B1CB3">
              <w:rPr>
                <w:b/>
                <w:bCs/>
              </w:rPr>
              <w:t>Opis problema</w:t>
            </w:r>
          </w:p>
        </w:tc>
        <w:tc>
          <w:tcPr>
            <w:tcW w:w="1013" w:type="pct"/>
            <w:tcBorders>
              <w:top w:val="single" w:sz="4" w:space="0" w:color="auto"/>
              <w:left w:val="single" w:sz="4" w:space="0" w:color="auto"/>
              <w:bottom w:val="single" w:sz="4" w:space="0" w:color="auto"/>
              <w:right w:val="single" w:sz="4" w:space="0" w:color="auto"/>
            </w:tcBorders>
            <w:hideMark/>
          </w:tcPr>
          <w:p w14:paraId="7702E84E" w14:textId="77777777" w:rsidR="007B1CB3" w:rsidRPr="007B1CB3" w:rsidRDefault="007B1CB3" w:rsidP="007B1CB3">
            <w:pPr>
              <w:jc w:val="center"/>
              <w:rPr>
                <w:b/>
                <w:bCs/>
              </w:rPr>
            </w:pPr>
            <w:r w:rsidRPr="007B1CB3">
              <w:rPr>
                <w:b/>
                <w:bCs/>
              </w:rPr>
              <w:t>Odzivni čas</w:t>
            </w:r>
          </w:p>
        </w:tc>
        <w:tc>
          <w:tcPr>
            <w:tcW w:w="1421" w:type="pct"/>
            <w:tcBorders>
              <w:top w:val="single" w:sz="4" w:space="0" w:color="auto"/>
              <w:left w:val="single" w:sz="4" w:space="0" w:color="auto"/>
              <w:bottom w:val="single" w:sz="4" w:space="0" w:color="auto"/>
              <w:right w:val="single" w:sz="4" w:space="0" w:color="auto"/>
            </w:tcBorders>
            <w:hideMark/>
          </w:tcPr>
          <w:p w14:paraId="4596DD6A" w14:textId="77777777" w:rsidR="007B1CB3" w:rsidRPr="007B1CB3" w:rsidRDefault="007B1CB3" w:rsidP="007B1CB3">
            <w:pPr>
              <w:jc w:val="center"/>
              <w:rPr>
                <w:b/>
                <w:bCs/>
              </w:rPr>
            </w:pPr>
            <w:r w:rsidRPr="007B1CB3">
              <w:rPr>
                <w:b/>
                <w:bCs/>
              </w:rPr>
              <w:t>Čas, v katerem mora izvajalec odpraviti napako</w:t>
            </w:r>
          </w:p>
        </w:tc>
      </w:tr>
      <w:tr w:rsidR="007B1CB3" w:rsidRPr="007B1CB3" w14:paraId="7641F8B6" w14:textId="77777777" w:rsidTr="007B1CB3">
        <w:trPr>
          <w:jc w:val="center"/>
        </w:trPr>
        <w:tc>
          <w:tcPr>
            <w:tcW w:w="871" w:type="pct"/>
            <w:tcBorders>
              <w:top w:val="single" w:sz="4" w:space="0" w:color="auto"/>
              <w:left w:val="single" w:sz="4" w:space="0" w:color="auto"/>
              <w:bottom w:val="single" w:sz="4" w:space="0" w:color="auto"/>
              <w:right w:val="single" w:sz="4" w:space="0" w:color="auto"/>
            </w:tcBorders>
            <w:hideMark/>
          </w:tcPr>
          <w:p w14:paraId="2042B6AE" w14:textId="77777777" w:rsidR="007B1CB3" w:rsidRPr="007B1CB3" w:rsidRDefault="007B1CB3" w:rsidP="007B1CB3">
            <w:pPr>
              <w:jc w:val="center"/>
            </w:pPr>
            <w:r w:rsidRPr="007B1CB3">
              <w:t>Kritičen</w:t>
            </w:r>
          </w:p>
        </w:tc>
        <w:tc>
          <w:tcPr>
            <w:tcW w:w="1696" w:type="pct"/>
            <w:tcBorders>
              <w:top w:val="single" w:sz="4" w:space="0" w:color="auto"/>
              <w:left w:val="single" w:sz="4" w:space="0" w:color="auto"/>
              <w:bottom w:val="single" w:sz="4" w:space="0" w:color="auto"/>
              <w:right w:val="single" w:sz="4" w:space="0" w:color="auto"/>
            </w:tcBorders>
            <w:hideMark/>
          </w:tcPr>
          <w:p w14:paraId="3A66E6C9" w14:textId="77777777" w:rsidR="007B1CB3" w:rsidRPr="007B1CB3" w:rsidRDefault="007B1CB3" w:rsidP="007B1CB3">
            <w:pPr>
              <w:jc w:val="center"/>
            </w:pPr>
            <w:r w:rsidRPr="007B1CB3">
              <w:t>poslovni proces uporabnika je onemogočen</w:t>
            </w:r>
          </w:p>
        </w:tc>
        <w:tc>
          <w:tcPr>
            <w:tcW w:w="1013" w:type="pct"/>
            <w:tcBorders>
              <w:top w:val="single" w:sz="4" w:space="0" w:color="auto"/>
              <w:left w:val="single" w:sz="4" w:space="0" w:color="auto"/>
              <w:bottom w:val="single" w:sz="4" w:space="0" w:color="auto"/>
              <w:right w:val="single" w:sz="4" w:space="0" w:color="auto"/>
            </w:tcBorders>
            <w:hideMark/>
          </w:tcPr>
          <w:p w14:paraId="18B081FE" w14:textId="77777777" w:rsidR="007B1CB3" w:rsidRPr="007B1CB3" w:rsidRDefault="007B1CB3" w:rsidP="007B1CB3">
            <w:pPr>
              <w:jc w:val="center"/>
            </w:pPr>
            <w:r w:rsidRPr="007B1CB3">
              <w:t>do 1 ure</w:t>
            </w:r>
            <w:r w:rsidRPr="007B1CB3">
              <w:br/>
            </w:r>
            <w:r w:rsidRPr="007B1CB3">
              <w:rPr>
                <w:b/>
                <w:bCs/>
              </w:rPr>
              <w:t>(na lokaciji naročnika)</w:t>
            </w:r>
          </w:p>
        </w:tc>
        <w:tc>
          <w:tcPr>
            <w:tcW w:w="1421" w:type="pct"/>
            <w:tcBorders>
              <w:top w:val="single" w:sz="4" w:space="0" w:color="auto"/>
              <w:left w:val="single" w:sz="4" w:space="0" w:color="auto"/>
              <w:bottom w:val="single" w:sz="4" w:space="0" w:color="auto"/>
              <w:right w:val="single" w:sz="4" w:space="0" w:color="auto"/>
            </w:tcBorders>
            <w:hideMark/>
          </w:tcPr>
          <w:p w14:paraId="4677A000" w14:textId="77777777" w:rsidR="007B1CB3" w:rsidRPr="007B1CB3" w:rsidRDefault="007B1CB3" w:rsidP="007B1CB3">
            <w:pPr>
              <w:jc w:val="center"/>
            </w:pPr>
            <w:r w:rsidRPr="007B1CB3">
              <w:t>4 ure</w:t>
            </w:r>
          </w:p>
        </w:tc>
      </w:tr>
      <w:tr w:rsidR="007B1CB3" w:rsidRPr="007B1CB3" w14:paraId="785A89BA" w14:textId="77777777" w:rsidTr="007B1CB3">
        <w:trPr>
          <w:jc w:val="center"/>
        </w:trPr>
        <w:tc>
          <w:tcPr>
            <w:tcW w:w="871" w:type="pct"/>
            <w:tcBorders>
              <w:top w:val="single" w:sz="4" w:space="0" w:color="auto"/>
              <w:left w:val="single" w:sz="4" w:space="0" w:color="auto"/>
              <w:bottom w:val="single" w:sz="4" w:space="0" w:color="auto"/>
              <w:right w:val="single" w:sz="4" w:space="0" w:color="auto"/>
            </w:tcBorders>
            <w:hideMark/>
          </w:tcPr>
          <w:p w14:paraId="5BEF60B7" w14:textId="77777777" w:rsidR="007B1CB3" w:rsidRPr="007B1CB3" w:rsidRDefault="007B1CB3" w:rsidP="007B1CB3">
            <w:pPr>
              <w:jc w:val="center"/>
            </w:pPr>
            <w:r w:rsidRPr="007B1CB3">
              <w:lastRenderedPageBreak/>
              <w:t>Resen</w:t>
            </w:r>
          </w:p>
        </w:tc>
        <w:tc>
          <w:tcPr>
            <w:tcW w:w="1696" w:type="pct"/>
            <w:tcBorders>
              <w:top w:val="single" w:sz="4" w:space="0" w:color="auto"/>
              <w:left w:val="single" w:sz="4" w:space="0" w:color="auto"/>
              <w:bottom w:val="single" w:sz="4" w:space="0" w:color="auto"/>
              <w:right w:val="single" w:sz="4" w:space="0" w:color="auto"/>
            </w:tcBorders>
            <w:hideMark/>
          </w:tcPr>
          <w:p w14:paraId="095E3D67" w14:textId="77777777" w:rsidR="007B1CB3" w:rsidRPr="007B1CB3" w:rsidRDefault="007B1CB3" w:rsidP="007B1CB3">
            <w:pPr>
              <w:jc w:val="center"/>
            </w:pPr>
            <w:r w:rsidRPr="007B1CB3">
              <w:t>poslovni proces uporabnika je močno oviran</w:t>
            </w:r>
          </w:p>
        </w:tc>
        <w:tc>
          <w:tcPr>
            <w:tcW w:w="1013" w:type="pct"/>
            <w:tcBorders>
              <w:top w:val="single" w:sz="4" w:space="0" w:color="auto"/>
              <w:left w:val="single" w:sz="4" w:space="0" w:color="auto"/>
              <w:bottom w:val="single" w:sz="4" w:space="0" w:color="auto"/>
              <w:right w:val="single" w:sz="4" w:space="0" w:color="auto"/>
            </w:tcBorders>
            <w:hideMark/>
          </w:tcPr>
          <w:p w14:paraId="7F6641A0" w14:textId="77777777" w:rsidR="007B1CB3" w:rsidRPr="007B1CB3" w:rsidRDefault="007B1CB3" w:rsidP="007B1CB3">
            <w:pPr>
              <w:jc w:val="center"/>
            </w:pPr>
            <w:r w:rsidRPr="007B1CB3">
              <w:t>do 2 uri</w:t>
            </w:r>
          </w:p>
        </w:tc>
        <w:tc>
          <w:tcPr>
            <w:tcW w:w="1421" w:type="pct"/>
            <w:tcBorders>
              <w:top w:val="single" w:sz="4" w:space="0" w:color="auto"/>
              <w:left w:val="single" w:sz="4" w:space="0" w:color="auto"/>
              <w:bottom w:val="single" w:sz="4" w:space="0" w:color="auto"/>
              <w:right w:val="single" w:sz="4" w:space="0" w:color="auto"/>
            </w:tcBorders>
            <w:hideMark/>
          </w:tcPr>
          <w:p w14:paraId="10F09396" w14:textId="77777777" w:rsidR="007B1CB3" w:rsidRPr="007B1CB3" w:rsidRDefault="007B1CB3" w:rsidP="007B1CB3">
            <w:pPr>
              <w:jc w:val="center"/>
            </w:pPr>
            <w:r w:rsidRPr="007B1CB3">
              <w:t>8 ur</w:t>
            </w:r>
          </w:p>
        </w:tc>
      </w:tr>
      <w:tr w:rsidR="007B1CB3" w:rsidRPr="007B1CB3" w14:paraId="1B42CAB6" w14:textId="77777777" w:rsidTr="007B1CB3">
        <w:trPr>
          <w:jc w:val="center"/>
        </w:trPr>
        <w:tc>
          <w:tcPr>
            <w:tcW w:w="871" w:type="pct"/>
            <w:tcBorders>
              <w:top w:val="single" w:sz="4" w:space="0" w:color="auto"/>
              <w:left w:val="single" w:sz="4" w:space="0" w:color="auto"/>
              <w:bottom w:val="single" w:sz="4" w:space="0" w:color="auto"/>
              <w:right w:val="single" w:sz="4" w:space="0" w:color="auto"/>
            </w:tcBorders>
            <w:hideMark/>
          </w:tcPr>
          <w:p w14:paraId="4462932A" w14:textId="77777777" w:rsidR="007B1CB3" w:rsidRPr="007B1CB3" w:rsidRDefault="007B1CB3" w:rsidP="007B1CB3">
            <w:pPr>
              <w:jc w:val="center"/>
            </w:pPr>
            <w:r w:rsidRPr="007B1CB3">
              <w:t>Manjši</w:t>
            </w:r>
          </w:p>
        </w:tc>
        <w:tc>
          <w:tcPr>
            <w:tcW w:w="1696" w:type="pct"/>
            <w:tcBorders>
              <w:top w:val="single" w:sz="4" w:space="0" w:color="auto"/>
              <w:left w:val="single" w:sz="4" w:space="0" w:color="auto"/>
              <w:bottom w:val="single" w:sz="4" w:space="0" w:color="auto"/>
              <w:right w:val="single" w:sz="4" w:space="0" w:color="auto"/>
            </w:tcBorders>
            <w:hideMark/>
          </w:tcPr>
          <w:p w14:paraId="14B48FFF" w14:textId="77777777" w:rsidR="007B1CB3" w:rsidRPr="007B1CB3" w:rsidRDefault="007B1CB3" w:rsidP="007B1CB3">
            <w:pPr>
              <w:jc w:val="center"/>
            </w:pPr>
            <w:r w:rsidRPr="007B1CB3">
              <w:t>zmanjšana produktivnost uporabnika</w:t>
            </w:r>
          </w:p>
        </w:tc>
        <w:tc>
          <w:tcPr>
            <w:tcW w:w="1013" w:type="pct"/>
            <w:tcBorders>
              <w:top w:val="single" w:sz="4" w:space="0" w:color="auto"/>
              <w:left w:val="single" w:sz="4" w:space="0" w:color="auto"/>
              <w:bottom w:val="single" w:sz="4" w:space="0" w:color="auto"/>
              <w:right w:val="single" w:sz="4" w:space="0" w:color="auto"/>
            </w:tcBorders>
            <w:hideMark/>
          </w:tcPr>
          <w:p w14:paraId="6E04E607" w14:textId="77777777" w:rsidR="007B1CB3" w:rsidRPr="007B1CB3" w:rsidRDefault="007B1CB3" w:rsidP="007B1CB3">
            <w:pPr>
              <w:jc w:val="center"/>
            </w:pPr>
            <w:r w:rsidRPr="007B1CB3">
              <w:t>do 6 ur</w:t>
            </w:r>
          </w:p>
        </w:tc>
        <w:tc>
          <w:tcPr>
            <w:tcW w:w="1421" w:type="pct"/>
            <w:tcBorders>
              <w:top w:val="single" w:sz="4" w:space="0" w:color="auto"/>
              <w:left w:val="single" w:sz="4" w:space="0" w:color="auto"/>
              <w:bottom w:val="single" w:sz="4" w:space="0" w:color="auto"/>
              <w:right w:val="single" w:sz="4" w:space="0" w:color="auto"/>
            </w:tcBorders>
            <w:hideMark/>
          </w:tcPr>
          <w:p w14:paraId="4CF983D1" w14:textId="77777777" w:rsidR="007B1CB3" w:rsidRPr="007B1CB3" w:rsidRDefault="007B1CB3" w:rsidP="007B1CB3">
            <w:pPr>
              <w:jc w:val="center"/>
            </w:pPr>
            <w:r w:rsidRPr="007B1CB3">
              <w:t>36 ur</w:t>
            </w:r>
          </w:p>
        </w:tc>
      </w:tr>
    </w:tbl>
    <w:p w14:paraId="6C675D2A" w14:textId="77777777" w:rsidR="007B1CB3" w:rsidRPr="007B1CB3" w:rsidRDefault="007B1CB3" w:rsidP="007B1CB3">
      <w:pPr>
        <w:jc w:val="center"/>
      </w:pPr>
    </w:p>
    <w:p w14:paraId="546E052D" w14:textId="77777777" w:rsidR="007B1CB3" w:rsidRPr="007B1CB3" w:rsidRDefault="007B1CB3" w:rsidP="007B1CB3">
      <w:pPr>
        <w:jc w:val="center"/>
        <w:rPr>
          <w:u w:val="single"/>
        </w:rPr>
      </w:pPr>
      <w:r w:rsidRPr="007B1CB3">
        <w:rPr>
          <w:u w:val="single"/>
        </w:rPr>
        <w:t>*Resnost problemov oceni naročnik.</w:t>
      </w:r>
    </w:p>
    <w:p w14:paraId="1BC95F00" w14:textId="77777777" w:rsidR="007B1CB3" w:rsidRPr="007B1CB3" w:rsidRDefault="007B1CB3" w:rsidP="007B1CB3">
      <w:pPr>
        <w:jc w:val="center"/>
        <w:rPr>
          <w:u w:val="single"/>
          <w:vertAlign w:val="superscript"/>
        </w:rPr>
      </w:pPr>
    </w:p>
    <w:p w14:paraId="174E39B3" w14:textId="77777777" w:rsidR="007B1CB3" w:rsidRPr="007B1CB3" w:rsidRDefault="007B1CB3" w:rsidP="007B1CB3">
      <w:pPr>
        <w:jc w:val="center"/>
      </w:pPr>
      <w:r w:rsidRPr="007B1CB3">
        <w:t>V primeru trajanja popravila več kot 3 dni mora ponudnik zagotoviti vsaj enakovredno ali boljšo nadomestno opremo.</w:t>
      </w:r>
    </w:p>
    <w:p w14:paraId="2F08526F" w14:textId="77777777" w:rsidR="007B1CB3" w:rsidRPr="007B1CB3" w:rsidRDefault="007B1CB3" w:rsidP="007B1CB3">
      <w:pPr>
        <w:jc w:val="center"/>
      </w:pPr>
    </w:p>
    <w:p w14:paraId="6D4F2DF5" w14:textId="77777777" w:rsidR="007B1CB3" w:rsidRPr="007B1CB3" w:rsidRDefault="007B1CB3" w:rsidP="007B1CB3">
      <w:pPr>
        <w:numPr>
          <w:ilvl w:val="0"/>
          <w:numId w:val="22"/>
        </w:numPr>
        <w:jc w:val="center"/>
      </w:pPr>
      <w:r w:rsidRPr="007B1CB3">
        <w:t>Število ur:</w:t>
      </w:r>
    </w:p>
    <w:p w14:paraId="11A314B4" w14:textId="77777777" w:rsidR="007B1CB3" w:rsidRPr="007B1CB3" w:rsidRDefault="007B1CB3" w:rsidP="007B1CB3">
      <w:pPr>
        <w:jc w:val="center"/>
      </w:pPr>
    </w:p>
    <w:p w14:paraId="385E0B3E" w14:textId="77777777" w:rsidR="007B1CB3" w:rsidRPr="007B1CB3" w:rsidRDefault="007B1CB3" w:rsidP="007B1CB3">
      <w:pPr>
        <w:jc w:val="center"/>
      </w:pPr>
      <w:r w:rsidRPr="007B1CB3">
        <w:t>Povprečno 100 ur/mesec, odvisno od potreb. Vrednost »100 ur/mesec« je indikativna in se uporablja le za pripravo ponudbe za celotno obdobje.</w:t>
      </w:r>
    </w:p>
    <w:p w14:paraId="0AE218CD" w14:textId="77777777" w:rsidR="007B1CB3" w:rsidRPr="007B1CB3" w:rsidRDefault="007B1CB3" w:rsidP="007B1CB3">
      <w:pPr>
        <w:jc w:val="center"/>
      </w:pPr>
      <w:r w:rsidRPr="007B1CB3">
        <w:t>Minimalno število ur, prisotnosti izvajalca na lokaciji naročnika je 60 ur mesečno, katere izvajalec dokaže z delovnim nalogom opravljenih del oz. potrjeno tabelo opravljenih del s strani naročnika.</w:t>
      </w:r>
    </w:p>
    <w:p w14:paraId="1EDE2AB2" w14:textId="0DA8A3CA" w:rsidR="007B1CB3" w:rsidRPr="007B1CB3" w:rsidRDefault="007B1CB3" w:rsidP="007B1CB3">
      <w:pPr>
        <w:jc w:val="center"/>
      </w:pPr>
      <w:r w:rsidRPr="007B1CB3">
        <w:t xml:space="preserve">Minimalno število ur, ki mora biti vključeno v izvedbena dela na </w:t>
      </w:r>
      <w:r w:rsidRPr="007B1CB3">
        <w:rPr>
          <w:b/>
          <w:bCs/>
        </w:rPr>
        <w:t>sistemskem okolju</w:t>
      </w:r>
      <w:r w:rsidRPr="007B1CB3">
        <w:t xml:space="preserve"> je vsaj 40 ur mesečno, katere izvajalec dokaže z delovnim nalogom opravljenih del oz. potrjeno tabelo </w:t>
      </w:r>
      <w:r w:rsidR="00303706" w:rsidRPr="007B1CB3">
        <w:t>opravljenih</w:t>
      </w:r>
      <w:r w:rsidRPr="007B1CB3">
        <w:t xml:space="preserve"> del s strani naročnika.</w:t>
      </w:r>
    </w:p>
    <w:p w14:paraId="4C18A74F" w14:textId="77777777" w:rsidR="007B1CB3" w:rsidRPr="007B1CB3" w:rsidRDefault="007B1CB3" w:rsidP="007B1CB3">
      <w:pPr>
        <w:jc w:val="center"/>
      </w:pPr>
      <w:r w:rsidRPr="007B1CB3">
        <w:t>Primer: Vzdrževanje strežnikov, diskovna polja, omrežje, požarni zidovi ter administracija okolja, sheme.</w:t>
      </w:r>
    </w:p>
    <w:p w14:paraId="68D767D3" w14:textId="77777777" w:rsidR="007B1CB3" w:rsidRPr="007B1CB3" w:rsidRDefault="007B1CB3" w:rsidP="007B1CB3">
      <w:pPr>
        <w:jc w:val="center"/>
      </w:pPr>
    </w:p>
    <w:p w14:paraId="2AB6F999" w14:textId="77777777" w:rsidR="007B1CB3" w:rsidRPr="007B1CB3" w:rsidRDefault="007B1CB3" w:rsidP="007B1CB3">
      <w:pPr>
        <w:jc w:val="center"/>
      </w:pPr>
      <w:r w:rsidRPr="007B1CB3">
        <w:t>Merilo za izbor najugodnejšega ponudnika je najnižja cena (v EUR z DDV), ob izpolnjevanju vseh zgoraj navedenih pogojev in ostalih pogojev, določenih v tej razpisni dokumentaciji.</w:t>
      </w:r>
    </w:p>
    <w:p w14:paraId="4892244B" w14:textId="77777777" w:rsidR="007B1CB3" w:rsidRPr="007B1CB3" w:rsidRDefault="007B1CB3" w:rsidP="007B1CB3">
      <w:pPr>
        <w:jc w:val="center"/>
      </w:pPr>
    </w:p>
    <w:p w14:paraId="2987368D" w14:textId="77777777" w:rsidR="007B1CB3" w:rsidRPr="007B1CB3" w:rsidRDefault="007B1CB3" w:rsidP="007B1CB3">
      <w:pPr>
        <w:jc w:val="center"/>
      </w:pPr>
      <w:r w:rsidRPr="007B1CB3">
        <w:t xml:space="preserve">Cena mora biti izražena v evrih in mora vključevati vse elemente, iz katerih je sestavljena, kakor tudi davke, vse popuste in stroške (dobave blaga, špediterske, prevozne, carinske ter vse morebitne druge stroške), ki jih ima ponudnik z izvajanjem storitve javnega naročila. V primeru, da ponudnik daje popust na ponujeno delo, mora le tega navesti v ponudbenem predračunu in upoštevati v končni skupni ponudbeni ceni. </w:t>
      </w:r>
    </w:p>
    <w:p w14:paraId="434488E1" w14:textId="77777777" w:rsidR="007B1CB3" w:rsidRPr="007B1CB3" w:rsidRDefault="007B1CB3" w:rsidP="007B1CB3">
      <w:pPr>
        <w:jc w:val="center"/>
      </w:pPr>
    </w:p>
    <w:p w14:paraId="3743E86B" w14:textId="77777777" w:rsidR="007B1CB3" w:rsidRPr="007B1CB3" w:rsidRDefault="007B1CB3" w:rsidP="007B1CB3">
      <w:pPr>
        <w:jc w:val="center"/>
      </w:pPr>
      <w:r w:rsidRPr="007B1CB3">
        <w:t>V ceno vzdrževanja je zajeto:</w:t>
      </w:r>
    </w:p>
    <w:p w14:paraId="4338320E" w14:textId="77777777" w:rsidR="007B1CB3" w:rsidRPr="007B1CB3" w:rsidRDefault="007B1CB3" w:rsidP="007B1CB3">
      <w:pPr>
        <w:jc w:val="center"/>
      </w:pPr>
    </w:p>
    <w:p w14:paraId="5DE50D1D" w14:textId="77777777" w:rsidR="007B1CB3" w:rsidRPr="007B1CB3" w:rsidRDefault="007B1CB3" w:rsidP="007B1CB3">
      <w:pPr>
        <w:numPr>
          <w:ilvl w:val="0"/>
          <w:numId w:val="16"/>
        </w:numPr>
        <w:jc w:val="center"/>
      </w:pPr>
      <w:r w:rsidRPr="007B1CB3">
        <w:t xml:space="preserve">izvajanje storitev izvajalca opisane v opisu storitve javnega naročila, </w:t>
      </w:r>
    </w:p>
    <w:p w14:paraId="3734FD0F" w14:textId="77777777" w:rsidR="007B1CB3" w:rsidRPr="007B1CB3" w:rsidRDefault="007B1CB3" w:rsidP="007B1CB3">
      <w:pPr>
        <w:numPr>
          <w:ilvl w:val="0"/>
          <w:numId w:val="16"/>
        </w:numPr>
        <w:jc w:val="center"/>
      </w:pPr>
      <w:r w:rsidRPr="007B1CB3">
        <w:rPr>
          <w:bCs/>
        </w:rPr>
        <w:t>Prijavljanje napak preko elektronskega sistema za prijavo napak s sledljivostjo (</w:t>
      </w:r>
      <w:proofErr w:type="spellStart"/>
      <w:r w:rsidRPr="007B1CB3">
        <w:rPr>
          <w:bCs/>
        </w:rPr>
        <w:t>ticketing</w:t>
      </w:r>
      <w:proofErr w:type="spellEnd"/>
      <w:r w:rsidRPr="007B1CB3">
        <w:rPr>
          <w:bCs/>
        </w:rPr>
        <w:t xml:space="preserve"> sistem)</w:t>
      </w:r>
    </w:p>
    <w:p w14:paraId="06DCF508" w14:textId="77777777" w:rsidR="007B1CB3" w:rsidRPr="007B1CB3" w:rsidRDefault="007B1CB3" w:rsidP="007B1CB3">
      <w:pPr>
        <w:numPr>
          <w:ilvl w:val="0"/>
          <w:numId w:val="16"/>
        </w:numPr>
        <w:jc w:val="center"/>
      </w:pPr>
      <w:r w:rsidRPr="007B1CB3">
        <w:t xml:space="preserve">prevoz in čas porabljen na poti do naročnika, </w:t>
      </w:r>
    </w:p>
    <w:p w14:paraId="65B0D971" w14:textId="77777777" w:rsidR="007B1CB3" w:rsidRPr="007B1CB3" w:rsidRDefault="007B1CB3" w:rsidP="007B1CB3">
      <w:pPr>
        <w:numPr>
          <w:ilvl w:val="0"/>
          <w:numId w:val="16"/>
        </w:numPr>
        <w:jc w:val="center"/>
      </w:pPr>
      <w:r w:rsidRPr="007B1CB3">
        <w:t xml:space="preserve">zaloga nujnih nadomestnih delov pri izvajalcu v primeru okvare do največ 5x SAS trdi disk, 5x SSD disk, 5x M2nvme, 5x </w:t>
      </w:r>
      <w:proofErr w:type="spellStart"/>
      <w:r w:rsidRPr="007B1CB3">
        <w:t>desktop</w:t>
      </w:r>
      <w:proofErr w:type="spellEnd"/>
      <w:r w:rsidRPr="007B1CB3">
        <w:t xml:space="preserve"> trdi disk, 5x </w:t>
      </w:r>
      <w:proofErr w:type="spellStart"/>
      <w:r w:rsidRPr="007B1CB3">
        <w:t>desktop</w:t>
      </w:r>
      <w:proofErr w:type="spellEnd"/>
      <w:r w:rsidRPr="007B1CB3">
        <w:t xml:space="preserve"> napajalniki, 5x miška, 5x tipkovnice, 2x UPS baterije, 2x monitor </w:t>
      </w:r>
    </w:p>
    <w:p w14:paraId="4C92C454" w14:textId="77777777" w:rsidR="007B1CB3" w:rsidRPr="007B1CB3" w:rsidRDefault="007B1CB3" w:rsidP="007B1CB3">
      <w:pPr>
        <w:numPr>
          <w:ilvl w:val="0"/>
          <w:numId w:val="16"/>
        </w:numPr>
        <w:jc w:val="center"/>
      </w:pPr>
      <w:r w:rsidRPr="007B1CB3">
        <w:t>zaloga drobni material, čistila ipd.</w:t>
      </w:r>
    </w:p>
    <w:bookmarkEnd w:id="0"/>
    <w:p w14:paraId="3582A328" w14:textId="77777777" w:rsidR="007B1CB3" w:rsidRPr="007B1CB3" w:rsidRDefault="007B1CB3" w:rsidP="007B1CB3">
      <w:pPr>
        <w:jc w:val="center"/>
      </w:pPr>
    </w:p>
    <w:p w14:paraId="6FBA0ACC" w14:textId="77777777" w:rsidR="007B1CB3" w:rsidRPr="007B1CB3" w:rsidRDefault="007B1CB3" w:rsidP="007B1CB3">
      <w:pPr>
        <w:numPr>
          <w:ilvl w:val="0"/>
          <w:numId w:val="22"/>
        </w:numPr>
        <w:jc w:val="center"/>
      </w:pPr>
      <w:r w:rsidRPr="007B1CB3">
        <w:t>Tehnična in finančna usposobljenost izvajalca:</w:t>
      </w:r>
    </w:p>
    <w:p w14:paraId="4F3D2912" w14:textId="77777777" w:rsidR="007B1CB3" w:rsidRPr="007B1CB3" w:rsidRDefault="007B1CB3" w:rsidP="007B1CB3">
      <w:pPr>
        <w:jc w:val="center"/>
      </w:pPr>
    </w:p>
    <w:p w14:paraId="785D8634" w14:textId="0E1AE58E" w:rsidR="007B1CB3" w:rsidRPr="007B1CB3" w:rsidRDefault="007B1CB3" w:rsidP="007B1CB3">
      <w:pPr>
        <w:numPr>
          <w:ilvl w:val="0"/>
          <w:numId w:val="16"/>
        </w:numPr>
        <w:jc w:val="center"/>
      </w:pPr>
      <w:r w:rsidRPr="007B1CB3">
        <w:t>Ponudnik mora imeti vsaj 5.000.000,00</w:t>
      </w:r>
      <w:r w:rsidR="00DA0A17">
        <w:t xml:space="preserve"> EUR</w:t>
      </w:r>
      <w:r w:rsidRPr="007B1CB3">
        <w:t xml:space="preserve"> povprečnega letnega prometa v zadnjih 3 letih </w:t>
      </w:r>
    </w:p>
    <w:p w14:paraId="36F283F5" w14:textId="77777777" w:rsidR="007B1CB3" w:rsidRPr="007B1CB3" w:rsidRDefault="007B1CB3" w:rsidP="007B1CB3">
      <w:pPr>
        <w:numPr>
          <w:ilvl w:val="0"/>
          <w:numId w:val="16"/>
        </w:numPr>
        <w:jc w:val="center"/>
      </w:pPr>
      <w:r w:rsidRPr="007B1CB3">
        <w:t xml:space="preserve">Ponudnik mora imeti veljavne potrjene kompetence vsaj od enega svetovno priznanega proizvajalca kot npr. DELL , HP, </w:t>
      </w:r>
      <w:proofErr w:type="spellStart"/>
      <w:r w:rsidRPr="007B1CB3">
        <w:t>Lenovo</w:t>
      </w:r>
      <w:proofErr w:type="spellEnd"/>
      <w:r w:rsidRPr="007B1CB3">
        <w:t>, CISCO…: za strežnike, mrežno opremo in kliente (osebni računalniki, prenosniki…)</w:t>
      </w:r>
    </w:p>
    <w:p w14:paraId="10BD2CA4" w14:textId="77777777" w:rsidR="007B1CB3" w:rsidRPr="007B1CB3" w:rsidRDefault="007B1CB3" w:rsidP="007B1CB3">
      <w:pPr>
        <w:jc w:val="center"/>
      </w:pPr>
      <w:r w:rsidRPr="007B1CB3">
        <w:t>Naročnik si pridružuje pravico preveriti usposobljenost posameznega ponudnika z ustreznimi dokazili (certifikate ali potrjene kompetence za v predmetu javnega naročila navedenem seznamu strojne in programske opreme).</w:t>
      </w:r>
    </w:p>
    <w:p w14:paraId="446652DD" w14:textId="77777777" w:rsidR="007B1CB3" w:rsidRPr="007B1CB3" w:rsidRDefault="007B1CB3" w:rsidP="007B1CB3">
      <w:pPr>
        <w:numPr>
          <w:ilvl w:val="0"/>
          <w:numId w:val="16"/>
        </w:numPr>
        <w:jc w:val="center"/>
      </w:pPr>
      <w:r w:rsidRPr="007B1CB3">
        <w:t xml:space="preserve">Ponudnik mora imeti v zadnjih 3 letih povprečno zaposlenih vsaj 20 oseb </w:t>
      </w:r>
    </w:p>
    <w:p w14:paraId="2485C679" w14:textId="09E2A45E" w:rsidR="007B1CB3" w:rsidRPr="007B1CB3" w:rsidRDefault="007B1CB3" w:rsidP="007B1CB3">
      <w:pPr>
        <w:numPr>
          <w:ilvl w:val="0"/>
          <w:numId w:val="16"/>
        </w:numPr>
        <w:jc w:val="center"/>
      </w:pPr>
      <w:r w:rsidRPr="007B1CB3">
        <w:t xml:space="preserve">ponudnik mora imeti vsaj 3 reference v zadnjih 3 letih iz naslova vzdrževanja IT opreme v višini posamezne reference vsaj </w:t>
      </w:r>
      <w:r w:rsidRPr="00DA0A17">
        <w:t>50.000</w:t>
      </w:r>
      <w:r w:rsidR="00DA0A17">
        <w:t>,00</w:t>
      </w:r>
      <w:r w:rsidRPr="007B1CB3">
        <w:t xml:space="preserve"> EUR brez DDV.</w:t>
      </w:r>
    </w:p>
    <w:p w14:paraId="3B1BCFCC" w14:textId="77777777" w:rsidR="007B1CB3" w:rsidRPr="007B1CB3" w:rsidRDefault="007B1CB3" w:rsidP="007B1CB3">
      <w:pPr>
        <w:numPr>
          <w:ilvl w:val="0"/>
          <w:numId w:val="16"/>
        </w:numPr>
        <w:jc w:val="center"/>
      </w:pPr>
      <w:r w:rsidRPr="007B1CB3">
        <w:t>OPOMBA: Kot dokazila iz točke 3. (Tehnična usposobljenost izvajalca) mora izvajalec priložiti skupno lastno izjavo, ter navesti ustrezne reference (naziv stranke, trajanje pogodbe, vrednost v 3 letih ter kontakt stranke z imenom in mail naslovom). Naročnik lahko zahteva ustrezna uradna dokazila od izvajalca, ter preverbo navedenih referenc pred sklenitvijo pogodbe.</w:t>
      </w:r>
    </w:p>
    <w:p w14:paraId="34FF95A9" w14:textId="77777777" w:rsidR="007B1CB3" w:rsidRPr="007B1CB3" w:rsidRDefault="007B1CB3" w:rsidP="007B1CB3">
      <w:pPr>
        <w:numPr>
          <w:ilvl w:val="0"/>
          <w:numId w:val="16"/>
        </w:numPr>
        <w:jc w:val="center"/>
      </w:pPr>
      <w:r w:rsidRPr="007B1CB3">
        <w:t>Zahtevana strokovna usposobljenost zaposlenih pri izvajalcu za ves čas trajanja pogodbe:</w:t>
      </w:r>
    </w:p>
    <w:p w14:paraId="4C1D31FC" w14:textId="77777777" w:rsidR="007B1CB3" w:rsidRPr="007B1CB3" w:rsidRDefault="007B1CB3" w:rsidP="007B1CB3">
      <w:pPr>
        <w:numPr>
          <w:ilvl w:val="1"/>
          <w:numId w:val="16"/>
        </w:numPr>
        <w:jc w:val="center"/>
      </w:pPr>
      <w:r w:rsidRPr="007B1CB3">
        <w:t xml:space="preserve">en (1) </w:t>
      </w:r>
      <w:proofErr w:type="spellStart"/>
      <w:r w:rsidRPr="007B1CB3">
        <w:t>kaderas</w:t>
      </w:r>
      <w:proofErr w:type="spellEnd"/>
      <w:r w:rsidRPr="007B1CB3">
        <w:t xml:space="preserve"> certifikatom </w:t>
      </w:r>
      <w:proofErr w:type="spellStart"/>
      <w:r w:rsidRPr="007B1CB3">
        <w:t>VMware</w:t>
      </w:r>
      <w:proofErr w:type="spellEnd"/>
      <w:r w:rsidRPr="007B1CB3">
        <w:t xml:space="preserve"> </w:t>
      </w:r>
      <w:proofErr w:type="spellStart"/>
      <w:r w:rsidRPr="007B1CB3">
        <w:t>Certified</w:t>
      </w:r>
      <w:proofErr w:type="spellEnd"/>
      <w:r w:rsidRPr="007B1CB3">
        <w:t xml:space="preserve"> Professional (VCP) ali višji IN</w:t>
      </w:r>
    </w:p>
    <w:p w14:paraId="1713763A" w14:textId="77777777" w:rsidR="007B1CB3" w:rsidRPr="007B1CB3" w:rsidRDefault="007B1CB3" w:rsidP="007B1CB3">
      <w:pPr>
        <w:numPr>
          <w:ilvl w:val="1"/>
          <w:numId w:val="16"/>
        </w:numPr>
        <w:jc w:val="center"/>
      </w:pPr>
      <w:r w:rsidRPr="007B1CB3">
        <w:t xml:space="preserve">dva (2) kadra s certifikatom </w:t>
      </w:r>
      <w:proofErr w:type="spellStart"/>
      <w:r w:rsidRPr="007B1CB3">
        <w:t>Veeam</w:t>
      </w:r>
      <w:proofErr w:type="spellEnd"/>
      <w:r w:rsidRPr="007B1CB3">
        <w:t xml:space="preserve"> </w:t>
      </w:r>
      <w:proofErr w:type="spellStart"/>
      <w:r w:rsidRPr="007B1CB3">
        <w:t>Certified</w:t>
      </w:r>
      <w:proofErr w:type="spellEnd"/>
      <w:r w:rsidRPr="007B1CB3">
        <w:t xml:space="preserve"> </w:t>
      </w:r>
      <w:proofErr w:type="spellStart"/>
      <w:r w:rsidRPr="007B1CB3">
        <w:t>Engineer</w:t>
      </w:r>
      <w:proofErr w:type="spellEnd"/>
      <w:r w:rsidRPr="007B1CB3">
        <w:t xml:space="preserve"> (VMCE) ali višji IN</w:t>
      </w:r>
    </w:p>
    <w:p w14:paraId="60AB5534" w14:textId="77777777" w:rsidR="007B1CB3" w:rsidRPr="007B1CB3" w:rsidRDefault="007B1CB3" w:rsidP="007B1CB3">
      <w:pPr>
        <w:numPr>
          <w:ilvl w:val="1"/>
          <w:numId w:val="16"/>
        </w:numPr>
        <w:jc w:val="center"/>
      </w:pPr>
      <w:r w:rsidRPr="007B1CB3">
        <w:t xml:space="preserve">en (1) kader s certifikatom Microsoft </w:t>
      </w:r>
      <w:proofErr w:type="spellStart"/>
      <w:r w:rsidRPr="007B1CB3">
        <w:t>Certified</w:t>
      </w:r>
      <w:proofErr w:type="spellEnd"/>
      <w:r w:rsidRPr="007B1CB3">
        <w:t xml:space="preserve"> </w:t>
      </w:r>
      <w:proofErr w:type="spellStart"/>
      <w:r w:rsidRPr="007B1CB3">
        <w:t>Solutions</w:t>
      </w:r>
      <w:proofErr w:type="spellEnd"/>
      <w:r w:rsidRPr="007B1CB3">
        <w:t xml:space="preserve"> </w:t>
      </w:r>
      <w:proofErr w:type="spellStart"/>
      <w:r w:rsidRPr="007B1CB3">
        <w:t>Associate</w:t>
      </w:r>
      <w:proofErr w:type="spellEnd"/>
      <w:r w:rsidRPr="007B1CB3">
        <w:t xml:space="preserve"> ali višji/novejši s področja strežniške infrastrukture IN</w:t>
      </w:r>
    </w:p>
    <w:p w14:paraId="27F08655" w14:textId="77777777" w:rsidR="007B1CB3" w:rsidRPr="007B1CB3" w:rsidRDefault="007B1CB3" w:rsidP="007B1CB3">
      <w:pPr>
        <w:numPr>
          <w:ilvl w:val="1"/>
          <w:numId w:val="16"/>
        </w:numPr>
        <w:jc w:val="center"/>
      </w:pPr>
      <w:r w:rsidRPr="007B1CB3">
        <w:t xml:space="preserve">en (1) kader s certifikatom Microsoft 365 </w:t>
      </w:r>
      <w:proofErr w:type="spellStart"/>
      <w:r w:rsidRPr="007B1CB3">
        <w:t>Certified</w:t>
      </w:r>
      <w:proofErr w:type="spellEnd"/>
      <w:r w:rsidRPr="007B1CB3">
        <w:t>: Fundamentals ali višji IN</w:t>
      </w:r>
    </w:p>
    <w:p w14:paraId="515E2792" w14:textId="35679EC7" w:rsidR="007B1CB3" w:rsidRPr="007B1CB3" w:rsidRDefault="007B1CB3" w:rsidP="007B1CB3">
      <w:pPr>
        <w:numPr>
          <w:ilvl w:val="1"/>
          <w:numId w:val="16"/>
        </w:numPr>
        <w:jc w:val="center"/>
      </w:pPr>
      <w:r w:rsidRPr="007B1CB3">
        <w:t xml:space="preserve">en (1) kader s certifikatom </w:t>
      </w:r>
      <w:proofErr w:type="spellStart"/>
      <w:r w:rsidRPr="007B1CB3">
        <w:t>Cisco</w:t>
      </w:r>
      <w:proofErr w:type="spellEnd"/>
      <w:r w:rsidRPr="007B1CB3">
        <w:t xml:space="preserve"> </w:t>
      </w:r>
      <w:proofErr w:type="spellStart"/>
      <w:r w:rsidRPr="007B1CB3">
        <w:t>Certified</w:t>
      </w:r>
      <w:proofErr w:type="spellEnd"/>
      <w:r w:rsidRPr="007B1CB3">
        <w:t xml:space="preserve"> </w:t>
      </w:r>
      <w:proofErr w:type="spellStart"/>
      <w:r w:rsidRPr="007B1CB3">
        <w:t>Network</w:t>
      </w:r>
      <w:proofErr w:type="spellEnd"/>
      <w:r w:rsidRPr="007B1CB3">
        <w:t xml:space="preserve"> </w:t>
      </w:r>
      <w:proofErr w:type="spellStart"/>
      <w:r w:rsidRPr="007B1CB3">
        <w:t>Associate</w:t>
      </w:r>
      <w:proofErr w:type="spellEnd"/>
      <w:r w:rsidRPr="007B1CB3">
        <w:t xml:space="preserve"> (CCNA)</w:t>
      </w:r>
    </w:p>
    <w:p w14:paraId="2420EAD3" w14:textId="63430EAF" w:rsidR="007B1CB3" w:rsidRPr="007B1CB3" w:rsidRDefault="007B1CB3" w:rsidP="007B1CB3">
      <w:pPr>
        <w:numPr>
          <w:ilvl w:val="1"/>
          <w:numId w:val="16"/>
        </w:numPr>
        <w:jc w:val="center"/>
      </w:pPr>
      <w:r w:rsidRPr="007B1CB3">
        <w:t xml:space="preserve">en (1) kader s certifikatom </w:t>
      </w:r>
      <w:proofErr w:type="spellStart"/>
      <w:r w:rsidRPr="007B1CB3">
        <w:t>Fortinet</w:t>
      </w:r>
      <w:proofErr w:type="spellEnd"/>
      <w:r w:rsidRPr="007B1CB3">
        <w:t xml:space="preserve"> </w:t>
      </w:r>
      <w:proofErr w:type="spellStart"/>
      <w:r w:rsidRPr="007B1CB3">
        <w:t>FortiGate</w:t>
      </w:r>
      <w:proofErr w:type="spellEnd"/>
      <w:r w:rsidRPr="007B1CB3">
        <w:t xml:space="preserve"> Administrator</w:t>
      </w:r>
      <w:r w:rsidR="00DD2323">
        <w:t>.</w:t>
      </w:r>
    </w:p>
    <w:p w14:paraId="1DDD71E1" w14:textId="77777777" w:rsidR="007B1CB3" w:rsidRPr="007B1CB3" w:rsidRDefault="007B1CB3" w:rsidP="007B1CB3">
      <w:pPr>
        <w:numPr>
          <w:ilvl w:val="0"/>
          <w:numId w:val="16"/>
        </w:numPr>
        <w:jc w:val="center"/>
      </w:pPr>
      <w:r w:rsidRPr="007B1CB3">
        <w:t xml:space="preserve">Zahtevani statusi ponudnika pri </w:t>
      </w:r>
      <w:proofErr w:type="spellStart"/>
      <w:r w:rsidRPr="007B1CB3">
        <w:t>principalih</w:t>
      </w:r>
      <w:proofErr w:type="spellEnd"/>
      <w:r w:rsidRPr="007B1CB3">
        <w:t>, katerih oprema je v uporabi za zagotavljanje učinkovite podpore in reševanja težav z opremo:</w:t>
      </w:r>
    </w:p>
    <w:p w14:paraId="53667451" w14:textId="77777777" w:rsidR="007B1CB3" w:rsidRPr="007B1CB3" w:rsidRDefault="007B1CB3" w:rsidP="007B1CB3">
      <w:pPr>
        <w:numPr>
          <w:ilvl w:val="0"/>
          <w:numId w:val="23"/>
        </w:numPr>
        <w:jc w:val="center"/>
      </w:pPr>
      <w:r w:rsidRPr="007B1CB3">
        <w:t xml:space="preserve">Dell vsaj </w:t>
      </w:r>
      <w:proofErr w:type="spellStart"/>
      <w:r w:rsidRPr="007B1CB3">
        <w:t>Platinum</w:t>
      </w:r>
      <w:proofErr w:type="spellEnd"/>
      <w:r w:rsidRPr="007B1CB3">
        <w:t xml:space="preserve"> (do en status nižji od </w:t>
      </w:r>
      <w:proofErr w:type="spellStart"/>
      <w:r w:rsidRPr="007B1CB3">
        <w:t>navišjega</w:t>
      </w:r>
      <w:proofErr w:type="spellEnd"/>
      <w:r w:rsidRPr="007B1CB3">
        <w:t>)</w:t>
      </w:r>
    </w:p>
    <w:p w14:paraId="1C892E61" w14:textId="77777777" w:rsidR="007B1CB3" w:rsidRPr="007B1CB3" w:rsidRDefault="007B1CB3" w:rsidP="007B1CB3">
      <w:pPr>
        <w:numPr>
          <w:ilvl w:val="0"/>
          <w:numId w:val="23"/>
        </w:numPr>
        <w:jc w:val="center"/>
      </w:pPr>
      <w:r w:rsidRPr="007B1CB3">
        <w:t xml:space="preserve">IBM vsaj </w:t>
      </w:r>
      <w:proofErr w:type="spellStart"/>
      <w:r w:rsidRPr="007B1CB3">
        <w:t>Silver</w:t>
      </w:r>
      <w:proofErr w:type="spellEnd"/>
      <w:r w:rsidRPr="007B1CB3">
        <w:t xml:space="preserve"> (do en status nižji od </w:t>
      </w:r>
      <w:proofErr w:type="spellStart"/>
      <w:r w:rsidRPr="007B1CB3">
        <w:t>navišjega</w:t>
      </w:r>
      <w:proofErr w:type="spellEnd"/>
      <w:r w:rsidRPr="007B1CB3">
        <w:t>)</w:t>
      </w:r>
    </w:p>
    <w:p w14:paraId="55C508BE" w14:textId="77777777" w:rsidR="007B1CB3" w:rsidRPr="007B1CB3" w:rsidRDefault="007B1CB3" w:rsidP="007B1CB3">
      <w:pPr>
        <w:numPr>
          <w:ilvl w:val="0"/>
          <w:numId w:val="23"/>
        </w:numPr>
        <w:jc w:val="center"/>
      </w:pPr>
      <w:r w:rsidRPr="007B1CB3">
        <w:t xml:space="preserve">ESET vsaj </w:t>
      </w:r>
      <w:proofErr w:type="spellStart"/>
      <w:r w:rsidRPr="007B1CB3">
        <w:t>Diamond</w:t>
      </w:r>
      <w:proofErr w:type="spellEnd"/>
      <w:r w:rsidRPr="007B1CB3">
        <w:t xml:space="preserve"> status</w:t>
      </w:r>
    </w:p>
    <w:p w14:paraId="02ED4222" w14:textId="77777777" w:rsidR="007B1CB3" w:rsidRPr="007B1CB3" w:rsidRDefault="007B1CB3" w:rsidP="007B1CB3">
      <w:pPr>
        <w:jc w:val="center"/>
      </w:pPr>
    </w:p>
    <w:p w14:paraId="630ED569" w14:textId="77777777" w:rsidR="007B1CB3" w:rsidRPr="007B1CB3" w:rsidRDefault="007B1CB3" w:rsidP="007B1CB3">
      <w:pPr>
        <w:numPr>
          <w:ilvl w:val="0"/>
          <w:numId w:val="16"/>
        </w:numPr>
        <w:jc w:val="center"/>
        <w:rPr>
          <w:b/>
          <w:bCs/>
        </w:rPr>
      </w:pPr>
      <w:r w:rsidRPr="007B1CB3">
        <w:rPr>
          <w:b/>
          <w:bCs/>
        </w:rPr>
        <w:t>Drugi pogoji</w:t>
      </w:r>
    </w:p>
    <w:p w14:paraId="4B1E0CCA" w14:textId="59DBC517" w:rsidR="007B1CB3" w:rsidRPr="007B1CB3" w:rsidRDefault="007B1CB3" w:rsidP="007B1CB3">
      <w:pPr>
        <w:numPr>
          <w:ilvl w:val="0"/>
          <w:numId w:val="23"/>
        </w:numPr>
        <w:jc w:val="center"/>
      </w:pPr>
      <w:r w:rsidRPr="007B1CB3">
        <w:t>Pogodba se sklepa za obdobje štirih (4) let od sklenitve pogodbe z najugodnejšim ponudnikom</w:t>
      </w:r>
      <w:r w:rsidR="006E2BFB">
        <w:t>.</w:t>
      </w:r>
    </w:p>
    <w:p w14:paraId="3F31AAE1" w14:textId="77777777" w:rsidR="00B238AB" w:rsidRDefault="00B238AB" w:rsidP="007B1CB3">
      <w:pPr>
        <w:jc w:val="center"/>
        <w:rPr>
          <w:sz w:val="20"/>
          <w:szCs w:val="20"/>
        </w:rPr>
      </w:pPr>
    </w:p>
    <w:sectPr w:rsidR="00B238AB" w:rsidSect="00962BBF">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8BA4" w14:textId="77777777" w:rsidR="006447BE" w:rsidRDefault="006447BE" w:rsidP="00BB5C4F">
      <w:pPr>
        <w:spacing w:after="0"/>
      </w:pPr>
      <w:r>
        <w:separator/>
      </w:r>
    </w:p>
  </w:endnote>
  <w:endnote w:type="continuationSeparator" w:id="0">
    <w:p w14:paraId="00770894" w14:textId="77777777" w:rsidR="006447BE" w:rsidRDefault="006447BE"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4290" w14:textId="74966B01" w:rsidR="00D17A99" w:rsidRPr="007564BD" w:rsidRDefault="00146B47" w:rsidP="00B86D7D">
    <w:pPr>
      <w:pStyle w:val="Noga"/>
      <w:rPr>
        <w:color w:val="006A8E"/>
        <w:sz w:val="18"/>
      </w:rPr>
    </w:pPr>
    <w:r>
      <w:rPr>
        <w:color w:val="006A8E"/>
        <w:sz w:val="18"/>
      </w:rPr>
      <w:t xml:space="preserve">302-15/VSRČ/MF/2025                                                      </w:t>
    </w:r>
    <w:r w:rsidR="00413C63" w:rsidRPr="007564BD">
      <w:rPr>
        <w:color w:val="006A8E"/>
        <w:sz w:val="18"/>
      </w:rPr>
      <w:fldChar w:fldCharType="begin"/>
    </w:r>
    <w:r w:rsidR="00413C63" w:rsidRPr="007564BD">
      <w:rPr>
        <w:color w:val="006A8E"/>
        <w:sz w:val="18"/>
      </w:rPr>
      <w:instrText xml:space="preserve"> PAGE  \* Arabic  \* MERGEFORMAT </w:instrText>
    </w:r>
    <w:r w:rsidR="00413C63" w:rsidRPr="007564BD">
      <w:rPr>
        <w:color w:val="006A8E"/>
        <w:sz w:val="18"/>
      </w:rPr>
      <w:fldChar w:fldCharType="separate"/>
    </w:r>
    <w:r w:rsidR="009C4376">
      <w:rPr>
        <w:noProof/>
        <w:color w:val="006A8E"/>
        <w:sz w:val="18"/>
      </w:rPr>
      <w:t>2</w:t>
    </w:r>
    <w:r w:rsidR="00413C63" w:rsidRPr="007564BD">
      <w:rPr>
        <w:color w:val="006A8E"/>
        <w:sz w:val="18"/>
      </w:rPr>
      <w:fldChar w:fldCharType="end"/>
    </w:r>
    <w:r w:rsidR="00413C63" w:rsidRPr="007564BD">
      <w:rPr>
        <w:color w:val="006A8E"/>
        <w:sz w:val="18"/>
      </w:rPr>
      <w:t xml:space="preserve"> / </w:t>
    </w:r>
    <w:r w:rsidR="00413C63" w:rsidRPr="007564BD">
      <w:rPr>
        <w:color w:val="006A8E"/>
        <w:sz w:val="18"/>
      </w:rPr>
      <w:fldChar w:fldCharType="begin"/>
    </w:r>
    <w:r w:rsidR="00413C63" w:rsidRPr="007564BD">
      <w:rPr>
        <w:color w:val="006A8E"/>
        <w:sz w:val="18"/>
      </w:rPr>
      <w:instrText xml:space="preserve"> NUMPAGES  \* Arabic  \* MERGEFORMAT </w:instrText>
    </w:r>
    <w:r w:rsidR="00413C63" w:rsidRPr="007564BD">
      <w:rPr>
        <w:color w:val="006A8E"/>
        <w:sz w:val="18"/>
      </w:rPr>
      <w:fldChar w:fldCharType="separate"/>
    </w:r>
    <w:r w:rsidR="00877064">
      <w:rPr>
        <w:noProof/>
        <w:color w:val="006A8E"/>
        <w:sz w:val="18"/>
      </w:rPr>
      <w:t>1</w:t>
    </w:r>
    <w:r w:rsidR="00413C63"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131B" w14:textId="77777777" w:rsidR="0028526B" w:rsidRDefault="00BD76CF" w:rsidP="00D17A99">
    <w:pPr>
      <w:pStyle w:val="Noga"/>
      <w:jc w:val="center"/>
      <w:rPr>
        <w:color w:val="006A8E"/>
        <w:sz w:val="18"/>
      </w:rPr>
    </w:pPr>
    <w:r>
      <w:rPr>
        <w:noProof/>
        <w:lang w:eastAsia="sl-SI"/>
      </w:rPr>
      <w:drawing>
        <wp:inline distT="0" distB="0" distL="0" distR="0" wp14:anchorId="0148A2F9" wp14:editId="5AA0C9A0">
          <wp:extent cx="289560" cy="1120140"/>
          <wp:effectExtent l="0" t="0" r="0" b="3810"/>
          <wp:docPr id="2" name="Slika 2" descr="uni-modra-mf-brez-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modra-mf-brez-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 cy="1120140"/>
                  </a:xfrm>
                  <a:prstGeom prst="rect">
                    <a:avLst/>
                  </a:prstGeom>
                  <a:noFill/>
                  <a:ln>
                    <a:noFill/>
                  </a:ln>
                </pic:spPr>
              </pic:pic>
            </a:graphicData>
          </a:graphic>
        </wp:inline>
      </w:drawing>
    </w:r>
  </w:p>
  <w:p w14:paraId="1473ACE2" w14:textId="77777777" w:rsidR="007C4B80" w:rsidRDefault="007C4B80" w:rsidP="00D17A99">
    <w:pPr>
      <w:pStyle w:val="Noga"/>
      <w:jc w:val="center"/>
      <w:rPr>
        <w:color w:val="006A8E"/>
        <w:sz w:val="18"/>
      </w:rPr>
    </w:pPr>
  </w:p>
  <w:p w14:paraId="34BC04D0" w14:textId="77777777" w:rsidR="00D17A99" w:rsidRPr="00D9624B" w:rsidRDefault="00FA703F" w:rsidP="00FA703F">
    <w:pPr>
      <w:pStyle w:val="Noga"/>
      <w:jc w:val="center"/>
      <w:rPr>
        <w:color w:val="006A8E"/>
        <w:sz w:val="18"/>
        <w:szCs w:val="18"/>
      </w:rPr>
    </w:pPr>
    <w:r w:rsidRPr="00D9624B">
      <w:rPr>
        <w:sz w:val="18"/>
        <w:szCs w:val="18"/>
        <w:lang w:eastAsia="sl-SI"/>
      </w:rPr>
      <w:t xml:space="preserve"> </w:t>
    </w:r>
    <w:r w:rsidRPr="00D9624B">
      <w:rPr>
        <w:rFonts w:cs="TitilliumText25L"/>
        <w:color w:val="00688A"/>
        <w:sz w:val="18"/>
        <w:szCs w:val="18"/>
        <w:lang w:eastAsia="sl-SI"/>
      </w:rPr>
      <w:t xml:space="preserve">www.mf.um.si | mf@um.si | t +386 2 </w:t>
    </w:r>
    <w:r w:rsidR="00DF244F" w:rsidRPr="00DF244F">
      <w:rPr>
        <w:rFonts w:cs="TitilliumText25L"/>
        <w:color w:val="00688A"/>
        <w:sz w:val="18"/>
        <w:szCs w:val="18"/>
        <w:lang w:eastAsia="sl-SI"/>
      </w:rPr>
      <w:t>2345 821</w:t>
    </w:r>
    <w:r w:rsidR="00DF244F">
      <w:rPr>
        <w:rFonts w:cs="TitilliumText25L"/>
        <w:color w:val="00688A"/>
        <w:sz w:val="18"/>
        <w:szCs w:val="18"/>
        <w:lang w:eastAsia="sl-SI"/>
      </w:rPr>
      <w:t xml:space="preserve"> </w:t>
    </w:r>
    <w:r w:rsidRPr="00D9624B">
      <w:rPr>
        <w:rFonts w:cs="TitilliumText25L"/>
        <w:color w:val="00688A"/>
        <w:sz w:val="18"/>
        <w:szCs w:val="18"/>
        <w:lang w:eastAsia="sl-SI"/>
      </w:rPr>
      <w:t xml:space="preserve">| f +386 2 </w:t>
    </w:r>
    <w:r w:rsidR="00DF244F" w:rsidRPr="00DF244F">
      <w:rPr>
        <w:rFonts w:cs="TitilliumText25L"/>
        <w:color w:val="00688A"/>
        <w:sz w:val="18"/>
        <w:szCs w:val="18"/>
        <w:lang w:eastAsia="sl-SI"/>
      </w:rPr>
      <w:t>2345 820</w:t>
    </w:r>
    <w:r w:rsidRPr="00D9624B">
      <w:rPr>
        <w:rFonts w:cs="TitilliumText25L"/>
        <w:color w:val="00688A"/>
        <w:sz w:val="18"/>
        <w:szCs w:val="18"/>
        <w:lang w:eastAsia="sl-SI"/>
      </w:rPr>
      <w:t xml:space="preserve"> | </w:t>
    </w:r>
    <w:proofErr w:type="spellStart"/>
    <w:r w:rsidRPr="00D9624B">
      <w:rPr>
        <w:rFonts w:cs="TitilliumText25L"/>
        <w:color w:val="00688A"/>
        <w:sz w:val="18"/>
        <w:szCs w:val="18"/>
        <w:lang w:eastAsia="sl-SI"/>
      </w:rPr>
      <w:t>trr</w:t>
    </w:r>
    <w:proofErr w:type="spellEnd"/>
    <w:r w:rsidRPr="00D9624B">
      <w:rPr>
        <w:rFonts w:cs="TitilliumText25L"/>
        <w:color w:val="00688A"/>
        <w:sz w:val="18"/>
        <w:szCs w:val="18"/>
        <w:lang w:eastAsia="sl-SI"/>
      </w:rPr>
      <w:t xml:space="preserve">: </w:t>
    </w:r>
    <w:r w:rsidR="00E442D4" w:rsidRPr="00E442D4">
      <w:rPr>
        <w:rFonts w:cs="TitilliumText25L"/>
        <w:color w:val="00688A"/>
        <w:sz w:val="18"/>
        <w:szCs w:val="18"/>
        <w:lang w:eastAsia="sl-SI"/>
      </w:rPr>
      <w:t>SI56 0110 0600 0008 753</w:t>
    </w:r>
    <w:r w:rsidRPr="00D9624B">
      <w:rPr>
        <w:rFonts w:cs="TitilliumText25L"/>
        <w:color w:val="00688A"/>
        <w:sz w:val="18"/>
        <w:szCs w:val="18"/>
        <w:lang w:eastAsia="sl-SI"/>
      </w:rPr>
      <w:t xml:space="preserve"> | id </w:t>
    </w:r>
    <w:proofErr w:type="spellStart"/>
    <w:r w:rsidRPr="00D9624B">
      <w:rPr>
        <w:rFonts w:cs="TitilliumText25L"/>
        <w:color w:val="00688A"/>
        <w:sz w:val="18"/>
        <w:szCs w:val="18"/>
        <w:lang w:eastAsia="sl-SI"/>
      </w:rPr>
      <w:t>ddv</w:t>
    </w:r>
    <w:proofErr w:type="spellEnd"/>
    <w:r w:rsidRPr="00D9624B">
      <w:rPr>
        <w:rFonts w:cs="TitilliumText25L"/>
        <w:color w:val="00688A"/>
        <w:sz w:val="18"/>
        <w:szCs w:val="18"/>
        <w:lang w:eastAsia="sl-SI"/>
      </w:rPr>
      <w:t>: SI 716 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A3FA" w14:textId="77777777" w:rsidR="006447BE" w:rsidRDefault="006447BE" w:rsidP="00BB5C4F">
      <w:pPr>
        <w:spacing w:after="0"/>
      </w:pPr>
      <w:r>
        <w:separator/>
      </w:r>
    </w:p>
  </w:footnote>
  <w:footnote w:type="continuationSeparator" w:id="0">
    <w:p w14:paraId="351BA0F4" w14:textId="77777777" w:rsidR="006447BE" w:rsidRDefault="006447BE"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420F" w14:textId="5E6ED1D4" w:rsidR="00054766" w:rsidRPr="00171E6C" w:rsidRDefault="00171E6C" w:rsidP="00171E6C">
    <w:pPr>
      <w:pStyle w:val="Glava"/>
    </w:pPr>
    <w:r>
      <w:rPr>
        <w:noProof/>
        <w:lang w:eastAsia="sl-SI"/>
      </w:rPr>
      <w:drawing>
        <wp:anchor distT="0" distB="0" distL="114300" distR="114300" simplePos="0" relativeHeight="251658240" behindDoc="1" locked="0" layoutInCell="1" allowOverlap="1" wp14:anchorId="5C748D47" wp14:editId="34CF3E21">
          <wp:simplePos x="0" y="0"/>
          <wp:positionH relativeFrom="column">
            <wp:posOffset>1852930</wp:posOffset>
          </wp:positionH>
          <wp:positionV relativeFrom="paragraph">
            <wp:posOffset>-164465</wp:posOffset>
          </wp:positionV>
          <wp:extent cx="1744980" cy="822960"/>
          <wp:effectExtent l="0" t="0" r="7620" b="0"/>
          <wp:wrapTight wrapText="bothSides">
            <wp:wrapPolygon edited="0">
              <wp:start x="0" y="0"/>
              <wp:lineTo x="0" y="21000"/>
              <wp:lineTo x="21459" y="21000"/>
              <wp:lineTo x="21459" y="0"/>
              <wp:lineTo x="0" y="0"/>
            </wp:wrapPolygon>
          </wp:wrapTight>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8229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1" w15:restartNumberingAfterBreak="0">
    <w:nsid w:val="0636050B"/>
    <w:multiLevelType w:val="hybridMultilevel"/>
    <w:tmpl w:val="4EA0CE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A930FB"/>
    <w:multiLevelType w:val="hybridMultilevel"/>
    <w:tmpl w:val="B4D83648"/>
    <w:lvl w:ilvl="0" w:tplc="6F42C908">
      <w:start w:val="4"/>
      <w:numFmt w:val="bullet"/>
      <w:lvlText w:val="-"/>
      <w:lvlJc w:val="left"/>
      <w:pPr>
        <w:ind w:left="1440" w:hanging="360"/>
      </w:pPr>
      <w:rPr>
        <w:rFonts w:ascii="Calibri" w:eastAsiaTheme="minorHAnsi"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 w15:restartNumberingAfterBreak="0">
    <w:nsid w:val="23B35498"/>
    <w:multiLevelType w:val="hybridMultilevel"/>
    <w:tmpl w:val="B112A5B4"/>
    <w:lvl w:ilvl="0" w:tplc="6A2C9EFC">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6"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2377D3"/>
    <w:multiLevelType w:val="hybridMultilevel"/>
    <w:tmpl w:val="21DA31A0"/>
    <w:lvl w:ilvl="0" w:tplc="04240001">
      <w:start w:val="1"/>
      <w:numFmt w:val="bullet"/>
      <w:lvlText w:val=""/>
      <w:lvlJc w:val="left"/>
      <w:pPr>
        <w:ind w:left="643" w:hanging="360"/>
      </w:pPr>
      <w:rPr>
        <w:rFonts w:ascii="Symbol" w:hAnsi="Symbol" w:hint="default"/>
      </w:rPr>
    </w:lvl>
    <w:lvl w:ilvl="1" w:tplc="3B022BE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B351E8"/>
    <w:multiLevelType w:val="hybridMultilevel"/>
    <w:tmpl w:val="8EC8213A"/>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8957971"/>
    <w:multiLevelType w:val="hybridMultilevel"/>
    <w:tmpl w:val="A1FA683E"/>
    <w:lvl w:ilvl="0" w:tplc="A106E3E6">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FD25A7"/>
    <w:multiLevelType w:val="hybridMultilevel"/>
    <w:tmpl w:val="50D2DBBC"/>
    <w:lvl w:ilvl="0" w:tplc="04240017">
      <w:start w:val="1"/>
      <w:numFmt w:val="lowerLetter"/>
      <w:lvlText w:val="%1)"/>
      <w:lvlJc w:val="left"/>
      <w:pPr>
        <w:ind w:left="378" w:hanging="360"/>
      </w:p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2" w15:restartNumberingAfterBreak="0">
    <w:nsid w:val="45AB7189"/>
    <w:multiLevelType w:val="hybridMultilevel"/>
    <w:tmpl w:val="BBA064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C94150"/>
    <w:multiLevelType w:val="hybridMultilevel"/>
    <w:tmpl w:val="AC9ED26C"/>
    <w:lvl w:ilvl="0" w:tplc="14381DEA">
      <w:start w:val="1"/>
      <w:numFmt w:val="decimal"/>
      <w:lvlText w:val="%1."/>
      <w:lvlJc w:val="left"/>
      <w:pPr>
        <w:ind w:left="859"/>
      </w:pPr>
      <w:rPr>
        <w:rFonts w:ascii="Calibri" w:eastAsia="Times New Roman" w:hAnsi="Calibri" w:cs="Times New Roman" w:hint="default"/>
        <w:b w:val="0"/>
        <w:i w:val="0"/>
        <w:strike w:val="0"/>
        <w:dstrike w:val="0"/>
        <w:color w:val="000000"/>
        <w:sz w:val="20"/>
        <w:szCs w:val="20"/>
        <w:u w:val="none" w:color="000000"/>
        <w:bdr w:val="none" w:sz="0" w:space="0" w:color="auto"/>
        <w:shd w:val="clear" w:color="auto" w:fill="auto"/>
        <w:vertAlign w:val="baseline"/>
      </w:rPr>
    </w:lvl>
    <w:lvl w:ilvl="1" w:tplc="6612608C">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2582A">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0915E">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A8168E">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6F626">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094BE">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E47BC">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0B12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E723FC6"/>
    <w:multiLevelType w:val="hybridMultilevel"/>
    <w:tmpl w:val="77C40A50"/>
    <w:lvl w:ilvl="0" w:tplc="E3304892">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70D2B30"/>
    <w:multiLevelType w:val="hybridMultilevel"/>
    <w:tmpl w:val="2DA689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B2368EC"/>
    <w:multiLevelType w:val="hybridMultilevel"/>
    <w:tmpl w:val="D53AA1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2C36713"/>
    <w:multiLevelType w:val="hybridMultilevel"/>
    <w:tmpl w:val="E22E805E"/>
    <w:lvl w:ilvl="0" w:tplc="FFFFFFFF">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3BF3D8F"/>
    <w:multiLevelType w:val="hybridMultilevel"/>
    <w:tmpl w:val="A5E6DED8"/>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ED57FA"/>
    <w:multiLevelType w:val="hybridMultilevel"/>
    <w:tmpl w:val="CC8477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060304"/>
    <w:multiLevelType w:val="hybridMultilevel"/>
    <w:tmpl w:val="AFA6FC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576673486">
    <w:abstractNumId w:val="2"/>
  </w:num>
  <w:num w:numId="2" w16cid:durableId="518785433">
    <w:abstractNumId w:val="18"/>
  </w:num>
  <w:num w:numId="3" w16cid:durableId="1442920298">
    <w:abstractNumId w:val="9"/>
  </w:num>
  <w:num w:numId="4" w16cid:durableId="873229502">
    <w:abstractNumId w:val="14"/>
  </w:num>
  <w:num w:numId="5" w16cid:durableId="1897162983">
    <w:abstractNumId w:val="0"/>
  </w:num>
  <w:num w:numId="6" w16cid:durableId="565337797">
    <w:abstractNumId w:val="10"/>
  </w:num>
  <w:num w:numId="7" w16cid:durableId="1211266480">
    <w:abstractNumId w:val="15"/>
  </w:num>
  <w:num w:numId="8" w16cid:durableId="781152403">
    <w:abstractNumId w:val="19"/>
  </w:num>
  <w:num w:numId="9" w16cid:durableId="215357274">
    <w:abstractNumId w:val="20"/>
  </w:num>
  <w:num w:numId="10" w16cid:durableId="329410932">
    <w:abstractNumId w:val="5"/>
  </w:num>
  <w:num w:numId="11" w16cid:durableId="1293559817">
    <w:abstractNumId w:val="6"/>
  </w:num>
  <w:num w:numId="12" w16cid:durableId="1004477551">
    <w:abstractNumId w:val="13"/>
  </w:num>
  <w:num w:numId="13" w16cid:durableId="2009862080">
    <w:abstractNumId w:val="11"/>
  </w:num>
  <w:num w:numId="14" w16cid:durableId="1088234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12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36451">
    <w:abstractNumId w:val="7"/>
  </w:num>
  <w:num w:numId="17" w16cid:durableId="561718874">
    <w:abstractNumId w:val="21"/>
  </w:num>
  <w:num w:numId="18" w16cid:durableId="1013649091">
    <w:abstractNumId w:val="1"/>
  </w:num>
  <w:num w:numId="19" w16cid:durableId="1015889184">
    <w:abstractNumId w:val="17"/>
  </w:num>
  <w:num w:numId="20" w16cid:durableId="50202388">
    <w:abstractNumId w:val="16"/>
  </w:num>
  <w:num w:numId="21" w16cid:durableId="38676022">
    <w:abstractNumId w:val="12"/>
  </w:num>
  <w:num w:numId="22" w16cid:durableId="1214459642">
    <w:abstractNumId w:val="8"/>
    <w:lvlOverride w:ilvl="0">
      <w:startOverride w:val="1"/>
    </w:lvlOverride>
    <w:lvlOverride w:ilvl="1"/>
    <w:lvlOverride w:ilvl="2"/>
    <w:lvlOverride w:ilvl="3"/>
    <w:lvlOverride w:ilvl="4"/>
    <w:lvlOverride w:ilvl="5"/>
    <w:lvlOverride w:ilvl="6"/>
    <w:lvlOverride w:ilvl="7"/>
    <w:lvlOverride w:ilvl="8"/>
  </w:num>
  <w:num w:numId="23" w16cid:durableId="2094280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EA"/>
    <w:rsid w:val="00015E8D"/>
    <w:rsid w:val="00050DF0"/>
    <w:rsid w:val="00051DAE"/>
    <w:rsid w:val="00051F90"/>
    <w:rsid w:val="00054766"/>
    <w:rsid w:val="000555B4"/>
    <w:rsid w:val="0009497A"/>
    <w:rsid w:val="00097080"/>
    <w:rsid w:val="00097883"/>
    <w:rsid w:val="000C393D"/>
    <w:rsid w:val="000F1A06"/>
    <w:rsid w:val="00136027"/>
    <w:rsid w:val="00146B47"/>
    <w:rsid w:val="00153FF5"/>
    <w:rsid w:val="00157E31"/>
    <w:rsid w:val="00171E6C"/>
    <w:rsid w:val="00183E6F"/>
    <w:rsid w:val="00215201"/>
    <w:rsid w:val="002206DE"/>
    <w:rsid w:val="00235DEA"/>
    <w:rsid w:val="0028526B"/>
    <w:rsid w:val="00293969"/>
    <w:rsid w:val="002B1AD8"/>
    <w:rsid w:val="002E2D9F"/>
    <w:rsid w:val="00303706"/>
    <w:rsid w:val="00311139"/>
    <w:rsid w:val="00332007"/>
    <w:rsid w:val="00374ACB"/>
    <w:rsid w:val="003A6745"/>
    <w:rsid w:val="003B027D"/>
    <w:rsid w:val="003D6941"/>
    <w:rsid w:val="00400569"/>
    <w:rsid w:val="0041261C"/>
    <w:rsid w:val="00413C63"/>
    <w:rsid w:val="00485852"/>
    <w:rsid w:val="004A1F1C"/>
    <w:rsid w:val="004C4C7E"/>
    <w:rsid w:val="004D4EC4"/>
    <w:rsid w:val="004E46C9"/>
    <w:rsid w:val="00522FDF"/>
    <w:rsid w:val="00535779"/>
    <w:rsid w:val="005376C1"/>
    <w:rsid w:val="005B48A9"/>
    <w:rsid w:val="00606E67"/>
    <w:rsid w:val="00633618"/>
    <w:rsid w:val="006447BE"/>
    <w:rsid w:val="00677725"/>
    <w:rsid w:val="006837C4"/>
    <w:rsid w:val="006A3EBA"/>
    <w:rsid w:val="006A7911"/>
    <w:rsid w:val="006E0D92"/>
    <w:rsid w:val="006E2BFB"/>
    <w:rsid w:val="006E327D"/>
    <w:rsid w:val="007138CE"/>
    <w:rsid w:val="007410DA"/>
    <w:rsid w:val="00751834"/>
    <w:rsid w:val="007554FD"/>
    <w:rsid w:val="007564BD"/>
    <w:rsid w:val="00784EB8"/>
    <w:rsid w:val="007B1CB3"/>
    <w:rsid w:val="007B34C1"/>
    <w:rsid w:val="007C4B80"/>
    <w:rsid w:val="0080304F"/>
    <w:rsid w:val="00877064"/>
    <w:rsid w:val="00884BE7"/>
    <w:rsid w:val="008C5508"/>
    <w:rsid w:val="008C6CF9"/>
    <w:rsid w:val="00962BBF"/>
    <w:rsid w:val="009706C1"/>
    <w:rsid w:val="00976774"/>
    <w:rsid w:val="009840A4"/>
    <w:rsid w:val="009849C7"/>
    <w:rsid w:val="009956F4"/>
    <w:rsid w:val="009C4376"/>
    <w:rsid w:val="009D1978"/>
    <w:rsid w:val="009F4A1B"/>
    <w:rsid w:val="00A03F1E"/>
    <w:rsid w:val="00A05934"/>
    <w:rsid w:val="00A307E1"/>
    <w:rsid w:val="00A32CF9"/>
    <w:rsid w:val="00B02A70"/>
    <w:rsid w:val="00B13296"/>
    <w:rsid w:val="00B14DD9"/>
    <w:rsid w:val="00B238AB"/>
    <w:rsid w:val="00B86D7D"/>
    <w:rsid w:val="00BB1CD9"/>
    <w:rsid w:val="00BB5C4F"/>
    <w:rsid w:val="00BC655B"/>
    <w:rsid w:val="00BD76CF"/>
    <w:rsid w:val="00C25FF2"/>
    <w:rsid w:val="00CD7DA4"/>
    <w:rsid w:val="00D17A99"/>
    <w:rsid w:val="00D554AE"/>
    <w:rsid w:val="00D76383"/>
    <w:rsid w:val="00D80DFB"/>
    <w:rsid w:val="00D81826"/>
    <w:rsid w:val="00D82D76"/>
    <w:rsid w:val="00D82FD2"/>
    <w:rsid w:val="00D9624B"/>
    <w:rsid w:val="00DA0A17"/>
    <w:rsid w:val="00DC556E"/>
    <w:rsid w:val="00DC5A67"/>
    <w:rsid w:val="00DD2323"/>
    <w:rsid w:val="00DD2432"/>
    <w:rsid w:val="00DD3A72"/>
    <w:rsid w:val="00DE36BF"/>
    <w:rsid w:val="00DF244F"/>
    <w:rsid w:val="00E01C78"/>
    <w:rsid w:val="00E10BCB"/>
    <w:rsid w:val="00E12FA7"/>
    <w:rsid w:val="00E15061"/>
    <w:rsid w:val="00E442D4"/>
    <w:rsid w:val="00E7149A"/>
    <w:rsid w:val="00E757D1"/>
    <w:rsid w:val="00E9735D"/>
    <w:rsid w:val="00EC3C5E"/>
    <w:rsid w:val="00EE74DD"/>
    <w:rsid w:val="00F1084A"/>
    <w:rsid w:val="00F22984"/>
    <w:rsid w:val="00F75BC3"/>
    <w:rsid w:val="00F83525"/>
    <w:rsid w:val="00F844F8"/>
    <w:rsid w:val="00F95CE4"/>
    <w:rsid w:val="00FA417C"/>
    <w:rsid w:val="00FA703F"/>
    <w:rsid w:val="00FB756D"/>
    <w:rsid w:val="00FC6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3339F"/>
  <w15:docId w15:val="{0CCC6426-A7BB-48EE-B5D3-72C4F4D9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97A"/>
    <w:pPr>
      <w:spacing w:after="120"/>
    </w:pPr>
    <w:rPr>
      <w:sz w:val="22"/>
      <w:szCs w:val="22"/>
      <w:lang w:eastAsia="en-US"/>
    </w:rPr>
  </w:style>
  <w:style w:type="paragraph" w:styleId="Naslov1">
    <w:name w:val="heading 1"/>
    <w:basedOn w:val="Navaden"/>
    <w:next w:val="Navaden"/>
    <w:link w:val="Naslov1Znak"/>
    <w:uiPriority w:val="9"/>
    <w:qFormat/>
    <w:rsid w:val="00400569"/>
    <w:pPr>
      <w:numPr>
        <w:numId w:val="3"/>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spacing w:after="0"/>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character" w:customStyle="1" w:styleId="OdstavekseznamaZnak">
    <w:name w:val="Odstavek seznama Znak"/>
    <w:link w:val="Odstavekseznama"/>
    <w:uiPriority w:val="34"/>
    <w:locked/>
    <w:rsid w:val="00157E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911962">
      <w:bodyDiv w:val="1"/>
      <w:marLeft w:val="0"/>
      <w:marRight w:val="0"/>
      <w:marTop w:val="0"/>
      <w:marBottom w:val="0"/>
      <w:divBdr>
        <w:top w:val="none" w:sz="0" w:space="0" w:color="auto"/>
        <w:left w:val="none" w:sz="0" w:space="0" w:color="auto"/>
        <w:bottom w:val="none" w:sz="0" w:space="0" w:color="auto"/>
        <w:right w:val="none" w:sz="0" w:space="0" w:color="auto"/>
      </w:divBdr>
    </w:div>
    <w:div w:id="121643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2052A2-BB56-4B02-8230-42FED4D8ABF9}">
  <ds:schemaRefs>
    <ds:schemaRef ds:uri="http://schemas.openxmlformats.org/officeDocument/2006/bibliography"/>
  </ds:schemaRefs>
</ds:datastoreItem>
</file>

<file path=customXml/itemProps2.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3.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5.xml><?xml version="1.0" encoding="utf-8"?>
<ds:datastoreItem xmlns:ds="http://schemas.openxmlformats.org/officeDocument/2006/customXml" ds:itemID="{E7DEBEAB-61F4-4E29-9F07-C59FD62A07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1592</Words>
  <Characters>9081</Characters>
  <Application>Microsoft Office Word</Application>
  <DocSecurity>0</DocSecurity>
  <Lines>75</Lines>
  <Paragraphs>21</Paragraphs>
  <ScaleCrop>false</ScaleCrop>
  <HeadingPairs>
    <vt:vector size="6" baseType="variant">
      <vt:variant>
        <vt:lpstr>Naslov</vt:lpstr>
      </vt:variant>
      <vt:variant>
        <vt:i4>1</vt:i4>
      </vt:variant>
      <vt:variant>
        <vt:lpstr>Podnaslovi</vt:lpstr>
      </vt:variant>
      <vt:variant>
        <vt:i4>5</vt:i4>
      </vt:variant>
      <vt:variant>
        <vt:lpstr>Title</vt:lpstr>
      </vt:variant>
      <vt:variant>
        <vt:i4>1</vt:i4>
      </vt:variant>
    </vt:vector>
  </HeadingPairs>
  <TitlesOfParts>
    <vt:vector size="7" baseType="lpstr">
      <vt:lpstr/>
      <vt:lpstr>OPIS PREDMETA NAROČILA</vt:lpstr>
      <vt:lpstr>2 OBSEG NAROČILA </vt:lpstr>
      <vt:lpstr>3      POMEN IZRAZOV ZA POTREBE TEGA JAVNEGA NAROČILA</vt:lpstr>
      <vt:lpstr>KAKOVOST OPRAVLJENE STORITVE</vt:lpstr>
      <vt:lpstr>NAČIN NAROČANJA STORITEV Z IZBRANIMI IZVAJALCI NA PODLAGI SKLENJENIH OKVIRNIH SP</vt: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Boštjan Križ</dc:creator>
  <cp:lastModifiedBy>Romana Grajner</cp:lastModifiedBy>
  <cp:revision>30</cp:revision>
  <dcterms:created xsi:type="dcterms:W3CDTF">2023-10-17T06:47:00Z</dcterms:created>
  <dcterms:modified xsi:type="dcterms:W3CDTF">2025-10-23T07:38:00Z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